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C521A" w14:textId="434D2817" w:rsidR="0096670A" w:rsidRPr="00790180" w:rsidRDefault="00C25D81">
      <w:pPr>
        <w:rPr>
          <w:color w:val="000000" w:themeColor="text1"/>
          <w:lang w:val="en-US"/>
        </w:rPr>
      </w:pPr>
      <w:r w:rsidRPr="00790180">
        <w:rPr>
          <w:color w:val="000000" w:themeColor="text1"/>
          <w:lang w:val="en-US"/>
        </w:rPr>
        <w:t>Supplementary materials</w:t>
      </w:r>
    </w:p>
    <w:p w14:paraId="1A0DD25B" w14:textId="0FCAA6E5" w:rsidR="009B07E2" w:rsidRPr="00885F5C" w:rsidRDefault="009B07E2">
      <w:pPr>
        <w:rPr>
          <w:color w:val="000000" w:themeColor="text1"/>
          <w:lang w:val="en-US"/>
        </w:rPr>
      </w:pPr>
    </w:p>
    <w:tbl>
      <w:tblPr>
        <w:tblStyle w:val="Grigliatabella"/>
        <w:tblW w:w="10378" w:type="dxa"/>
        <w:tblInd w:w="-318" w:type="dxa"/>
        <w:tblLook w:val="04A0" w:firstRow="1" w:lastRow="0" w:firstColumn="1" w:lastColumn="0" w:noHBand="0" w:noVBand="1"/>
      </w:tblPr>
      <w:tblGrid>
        <w:gridCol w:w="2723"/>
        <w:gridCol w:w="1227"/>
        <w:gridCol w:w="1892"/>
        <w:gridCol w:w="1741"/>
        <w:gridCol w:w="1661"/>
        <w:gridCol w:w="1134"/>
      </w:tblGrid>
      <w:tr w:rsidR="00885F5C" w:rsidRPr="00885F5C" w14:paraId="38975F5E" w14:textId="77777777" w:rsidTr="00726B87">
        <w:tc>
          <w:tcPr>
            <w:tcW w:w="2723" w:type="dxa"/>
            <w:shd w:val="clear" w:color="auto" w:fill="auto"/>
          </w:tcPr>
          <w:p w14:paraId="52766FA3" w14:textId="77777777" w:rsidR="00C56311" w:rsidRPr="00885F5C" w:rsidRDefault="00C56311" w:rsidP="00C015C4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24A5B242" w14:textId="1C8A9ECF" w:rsidR="00C56311" w:rsidRPr="00885F5C" w:rsidRDefault="00C56311" w:rsidP="00C015C4">
            <w:pPr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Variable PSV</w:t>
            </w:r>
            <w:r w:rsidR="00833AF2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833AF2" w:rsidRPr="00885F5C">
              <w:rPr>
                <w:color w:val="000000" w:themeColor="text1"/>
                <w:sz w:val="24"/>
                <w:szCs w:val="24"/>
                <w:lang w:val="en-US"/>
              </w:rPr>
              <w:t>(n=10)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03B452FD" w14:textId="1BCE6240" w:rsidR="00C56311" w:rsidRPr="00885F5C" w:rsidRDefault="00C56311" w:rsidP="00C015C4">
            <w:pPr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NAVA</w:t>
            </w:r>
            <w:r w:rsidR="00833AF2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833AF2" w:rsidRPr="00885F5C">
              <w:rPr>
                <w:color w:val="000000" w:themeColor="text1"/>
                <w:sz w:val="24"/>
                <w:szCs w:val="24"/>
                <w:lang w:val="en-US"/>
              </w:rPr>
              <w:t>(n=10)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E0728D" w14:textId="77777777" w:rsidR="00C56311" w:rsidRPr="00885F5C" w:rsidRDefault="00C56311" w:rsidP="00C015C4">
            <w:pPr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P value</w:t>
            </w:r>
          </w:p>
        </w:tc>
      </w:tr>
      <w:tr w:rsidR="00726B87" w:rsidRPr="00885F5C" w14:paraId="1B45ACDD" w14:textId="77777777" w:rsidTr="00224DE2">
        <w:tc>
          <w:tcPr>
            <w:tcW w:w="2723" w:type="dxa"/>
            <w:shd w:val="clear" w:color="auto" w:fill="auto"/>
          </w:tcPr>
          <w:p w14:paraId="760F6EC8" w14:textId="74D57BCB" w:rsidR="00726B87" w:rsidRPr="00885F5C" w:rsidRDefault="00726B87" w:rsidP="00726B87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color w:val="000000" w:themeColor="text1"/>
                <w:sz w:val="24"/>
                <w:szCs w:val="24"/>
                <w:lang w:val="en-US"/>
              </w:rPr>
              <w:t>Asynchrony index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r w:rsidR="005A045E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5A045E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0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) </w:t>
            </w:r>
            <w:r>
              <w:rPr>
                <w:b/>
                <w:color w:val="000000" w:themeColor="text1"/>
                <w:sz w:val="24"/>
                <w:szCs w:val="24"/>
                <w:lang w:val="en-US"/>
              </w:rPr>
              <w:t>(%)</w:t>
            </w:r>
          </w:p>
        </w:tc>
        <w:tc>
          <w:tcPr>
            <w:tcW w:w="1227" w:type="dxa"/>
            <w:shd w:val="clear" w:color="auto" w:fill="auto"/>
          </w:tcPr>
          <w:p w14:paraId="4919D981" w14:textId="6D1C2D4B" w:rsidR="00726B87" w:rsidRPr="00885F5C" w:rsidRDefault="00726B87" w:rsidP="00726B8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26CE6">
              <w:rPr>
                <w:color w:val="000000"/>
                <w:sz w:val="24"/>
                <w:szCs w:val="24"/>
              </w:rPr>
              <w:t xml:space="preserve">0.030 </w:t>
            </w:r>
          </w:p>
        </w:tc>
        <w:tc>
          <w:tcPr>
            <w:tcW w:w="1892" w:type="dxa"/>
            <w:shd w:val="clear" w:color="auto" w:fill="auto"/>
          </w:tcPr>
          <w:p w14:paraId="7FBA0499" w14:textId="27D155C9" w:rsidR="00726B87" w:rsidRPr="00885F5C" w:rsidRDefault="00726B87" w:rsidP="00726B8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26CE6">
              <w:rPr>
                <w:color w:val="000000"/>
                <w:sz w:val="24"/>
                <w:szCs w:val="24"/>
              </w:rPr>
              <w:t xml:space="preserve"> (0-0.093)</w:t>
            </w:r>
          </w:p>
        </w:tc>
        <w:tc>
          <w:tcPr>
            <w:tcW w:w="1741" w:type="dxa"/>
            <w:shd w:val="clear" w:color="auto" w:fill="auto"/>
          </w:tcPr>
          <w:p w14:paraId="1E4F6083" w14:textId="352E29DD" w:rsidR="00726B87" w:rsidRPr="00885F5C" w:rsidRDefault="00726B87" w:rsidP="00726B8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291">
              <w:rPr>
                <w:color w:val="000000"/>
                <w:sz w:val="24"/>
                <w:szCs w:val="24"/>
              </w:rPr>
              <w:t xml:space="preserve">0.063 </w:t>
            </w:r>
          </w:p>
        </w:tc>
        <w:tc>
          <w:tcPr>
            <w:tcW w:w="1661" w:type="dxa"/>
            <w:shd w:val="clear" w:color="auto" w:fill="auto"/>
          </w:tcPr>
          <w:p w14:paraId="6636500A" w14:textId="4708D3C2" w:rsidR="00726B87" w:rsidRPr="00885F5C" w:rsidRDefault="00726B87" w:rsidP="00726B8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291">
              <w:rPr>
                <w:color w:val="000000"/>
                <w:sz w:val="24"/>
                <w:szCs w:val="24"/>
              </w:rPr>
              <w:t xml:space="preserve"> (0.021-0.127)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A9704A" w14:textId="15A202B7" w:rsidR="00726B87" w:rsidRPr="00885F5C" w:rsidRDefault="00726B87" w:rsidP="00726B8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0.19</w:t>
            </w:r>
          </w:p>
        </w:tc>
      </w:tr>
      <w:tr w:rsidR="00726B87" w:rsidRPr="00885F5C" w14:paraId="0589EB6D" w14:textId="77777777" w:rsidTr="00D8792C">
        <w:tc>
          <w:tcPr>
            <w:tcW w:w="2723" w:type="dxa"/>
            <w:shd w:val="clear" w:color="auto" w:fill="auto"/>
          </w:tcPr>
          <w:p w14:paraId="5B0555ED" w14:textId="471451C2" w:rsidR="00726B87" w:rsidRPr="00885F5C" w:rsidRDefault="00726B87" w:rsidP="00726B87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color w:val="000000" w:themeColor="text1"/>
                <w:sz w:val="24"/>
                <w:szCs w:val="24"/>
                <w:lang w:val="en-US"/>
              </w:rPr>
              <w:t>Asynchrony index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r w:rsidR="005A045E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5A045E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(%)</w:t>
            </w:r>
          </w:p>
        </w:tc>
        <w:tc>
          <w:tcPr>
            <w:tcW w:w="1227" w:type="dxa"/>
            <w:shd w:val="clear" w:color="auto" w:fill="auto"/>
          </w:tcPr>
          <w:p w14:paraId="76BE556A" w14:textId="2A9E67FA" w:rsidR="00726B87" w:rsidRPr="00885F5C" w:rsidRDefault="00726B87" w:rsidP="00726B8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F86886">
              <w:rPr>
                <w:color w:val="000000"/>
                <w:sz w:val="24"/>
                <w:szCs w:val="24"/>
              </w:rPr>
              <w:t xml:space="preserve">0.040 </w:t>
            </w:r>
          </w:p>
        </w:tc>
        <w:tc>
          <w:tcPr>
            <w:tcW w:w="1892" w:type="dxa"/>
            <w:shd w:val="clear" w:color="auto" w:fill="auto"/>
          </w:tcPr>
          <w:p w14:paraId="7EDFA80F" w14:textId="1A079885" w:rsidR="00726B87" w:rsidRPr="00885F5C" w:rsidRDefault="00726B87" w:rsidP="00726B8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F86886">
              <w:rPr>
                <w:color w:val="000000"/>
                <w:sz w:val="24"/>
                <w:szCs w:val="24"/>
              </w:rPr>
              <w:t xml:space="preserve"> (0.022-0.366)</w:t>
            </w:r>
          </w:p>
        </w:tc>
        <w:tc>
          <w:tcPr>
            <w:tcW w:w="1741" w:type="dxa"/>
            <w:shd w:val="clear" w:color="auto" w:fill="auto"/>
          </w:tcPr>
          <w:p w14:paraId="653F3EA8" w14:textId="1C4F0FDA" w:rsidR="00726B87" w:rsidRPr="00885F5C" w:rsidRDefault="00726B87" w:rsidP="00726B8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517D8">
              <w:rPr>
                <w:color w:val="000000"/>
                <w:sz w:val="24"/>
                <w:szCs w:val="24"/>
              </w:rPr>
              <w:t xml:space="preserve">0.049 </w:t>
            </w:r>
          </w:p>
        </w:tc>
        <w:tc>
          <w:tcPr>
            <w:tcW w:w="1661" w:type="dxa"/>
            <w:shd w:val="clear" w:color="auto" w:fill="auto"/>
          </w:tcPr>
          <w:p w14:paraId="4653B2EF" w14:textId="7DE5A60F" w:rsidR="00726B87" w:rsidRPr="00885F5C" w:rsidRDefault="00726B87" w:rsidP="00726B87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C517D8">
              <w:rPr>
                <w:color w:val="000000"/>
                <w:sz w:val="24"/>
                <w:szCs w:val="24"/>
              </w:rPr>
              <w:t>(0.043-0.092)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0456FD" w14:textId="04CFA960" w:rsidR="00726B87" w:rsidRPr="00885F5C" w:rsidRDefault="00726B87" w:rsidP="00726B8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0.69</w:t>
            </w:r>
          </w:p>
        </w:tc>
      </w:tr>
      <w:tr w:rsidR="00726B87" w:rsidRPr="00885F5C" w14:paraId="248D4713" w14:textId="77777777" w:rsidTr="001E6567">
        <w:tc>
          <w:tcPr>
            <w:tcW w:w="2723" w:type="dxa"/>
            <w:shd w:val="clear" w:color="auto" w:fill="auto"/>
          </w:tcPr>
          <w:p w14:paraId="17195AF7" w14:textId="478A268A" w:rsidR="00726B87" w:rsidRPr="00885F5C" w:rsidRDefault="00726B87" w:rsidP="00726B87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color w:val="000000" w:themeColor="text1"/>
                <w:sz w:val="24"/>
                <w:szCs w:val="24"/>
                <w:lang w:val="en-US"/>
              </w:rPr>
              <w:t>Asynchrony index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r w:rsidR="005A045E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5A045E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(%)</w:t>
            </w:r>
          </w:p>
        </w:tc>
        <w:tc>
          <w:tcPr>
            <w:tcW w:w="1227" w:type="dxa"/>
            <w:shd w:val="clear" w:color="auto" w:fill="auto"/>
            <w:vAlign w:val="bottom"/>
          </w:tcPr>
          <w:p w14:paraId="42C36935" w14:textId="1BEEA990" w:rsidR="00726B87" w:rsidRPr="00726B87" w:rsidRDefault="00726B87" w:rsidP="00726B87">
            <w:pPr>
              <w:jc w:val="center"/>
              <w:rPr>
                <w:color w:val="000000"/>
                <w:sz w:val="24"/>
                <w:szCs w:val="24"/>
              </w:rPr>
            </w:pPr>
            <w:r w:rsidRPr="0001455F">
              <w:rPr>
                <w:color w:val="000000"/>
                <w:sz w:val="24"/>
                <w:szCs w:val="24"/>
              </w:rPr>
              <w:t>0.211</w:t>
            </w:r>
          </w:p>
        </w:tc>
        <w:tc>
          <w:tcPr>
            <w:tcW w:w="1892" w:type="dxa"/>
            <w:shd w:val="clear" w:color="auto" w:fill="auto"/>
            <w:vAlign w:val="bottom"/>
          </w:tcPr>
          <w:p w14:paraId="5DA7E7ED" w14:textId="77052879" w:rsidR="00726B87" w:rsidRPr="00726B87" w:rsidRDefault="00726B87" w:rsidP="00726B8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Pr="0001455F">
              <w:rPr>
                <w:color w:val="000000"/>
                <w:sz w:val="24"/>
                <w:szCs w:val="24"/>
              </w:rPr>
              <w:t>(0.055-0.71</w:t>
            </w:r>
            <w:r>
              <w:rPr>
                <w:color w:val="000000"/>
                <w:sz w:val="24"/>
                <w:szCs w:val="24"/>
              </w:rPr>
              <w:t>4</w:t>
            </w:r>
            <w:r w:rsidRPr="0001455F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741" w:type="dxa"/>
            <w:shd w:val="clear" w:color="auto" w:fill="auto"/>
          </w:tcPr>
          <w:p w14:paraId="0D79487E" w14:textId="06FE3C9F" w:rsidR="00726B87" w:rsidRPr="00885F5C" w:rsidRDefault="00726B87" w:rsidP="00726B8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D632C4">
              <w:rPr>
                <w:color w:val="000000"/>
                <w:sz w:val="24"/>
                <w:szCs w:val="24"/>
              </w:rPr>
              <w:t>0.047</w:t>
            </w:r>
          </w:p>
        </w:tc>
        <w:tc>
          <w:tcPr>
            <w:tcW w:w="1661" w:type="dxa"/>
            <w:shd w:val="clear" w:color="auto" w:fill="auto"/>
          </w:tcPr>
          <w:p w14:paraId="00DEB1A4" w14:textId="62684A2B" w:rsidR="00726B87" w:rsidRPr="00885F5C" w:rsidRDefault="00726B87" w:rsidP="00726B8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D632C4">
              <w:rPr>
                <w:color w:val="000000"/>
                <w:sz w:val="24"/>
                <w:szCs w:val="24"/>
              </w:rPr>
              <w:t xml:space="preserve"> (0.022-0.083)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5185F7" w14:textId="27BB2C37" w:rsidR="00726B87" w:rsidRPr="00885F5C" w:rsidRDefault="00726B87" w:rsidP="00726B8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0.74</w:t>
            </w:r>
          </w:p>
        </w:tc>
      </w:tr>
      <w:tr w:rsidR="00885F5C" w:rsidRPr="00885F5C" w14:paraId="01658707" w14:textId="77777777" w:rsidTr="00726B87">
        <w:tc>
          <w:tcPr>
            <w:tcW w:w="2723" w:type="dxa"/>
            <w:shd w:val="clear" w:color="auto" w:fill="auto"/>
          </w:tcPr>
          <w:p w14:paraId="5AEC69F5" w14:textId="07E1127B" w:rsidR="00C56311" w:rsidRPr="00885F5C" w:rsidRDefault="00C56311" w:rsidP="00C015C4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Ineffective Trigger (</w:t>
            </w:r>
            <w:r w:rsidR="005A045E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5A045E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0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26B87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(n/min)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3AA9D5D7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207D59EC" w14:textId="11127CD8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0-20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03EF6AC9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12E04F67" w14:textId="72B06904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(0-0)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52E69A" w14:textId="46513C50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0.13</w:t>
            </w:r>
          </w:p>
        </w:tc>
      </w:tr>
      <w:tr w:rsidR="00885F5C" w:rsidRPr="00885F5C" w14:paraId="10F0A967" w14:textId="77777777" w:rsidTr="00726B87">
        <w:tc>
          <w:tcPr>
            <w:tcW w:w="2723" w:type="dxa"/>
            <w:shd w:val="clear" w:color="auto" w:fill="auto"/>
          </w:tcPr>
          <w:p w14:paraId="2EF9CC4B" w14:textId="710DBF3B" w:rsidR="00C56311" w:rsidRPr="00885F5C" w:rsidRDefault="00C56311" w:rsidP="00C015C4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Ineffective Trigger (</w:t>
            </w:r>
            <w:r w:rsidR="005A045E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5A045E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26B87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(n/min)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401F2E4B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0.5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073FB872" w14:textId="2F5081CF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0-9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3293AA42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65F76C55" w14:textId="4D74580B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0-1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03E839" w14:textId="1740DBC1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0.21</w:t>
            </w:r>
          </w:p>
        </w:tc>
      </w:tr>
      <w:tr w:rsidR="00885F5C" w:rsidRPr="00885F5C" w14:paraId="4788D545" w14:textId="77777777" w:rsidTr="00726B87">
        <w:tc>
          <w:tcPr>
            <w:tcW w:w="2723" w:type="dxa"/>
            <w:shd w:val="clear" w:color="auto" w:fill="auto"/>
          </w:tcPr>
          <w:p w14:paraId="7B9F8DF6" w14:textId="75AAAF36" w:rsidR="00C56311" w:rsidRPr="00885F5C" w:rsidRDefault="00C56311" w:rsidP="00C015C4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Ineffective Trigger (</w:t>
            </w:r>
            <w:r w:rsidR="005A045E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5A045E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26B87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(n/min)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33160364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6E8CD1E4" w14:textId="66E51DCD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0-113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2B5D0B5F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2B89F296" w14:textId="5D94020A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0-0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2C2B5F" w14:textId="01B8F156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0.0</w:t>
            </w:r>
            <w:r w:rsidR="00833AF2">
              <w:rPr>
                <w:color w:val="000000" w:themeColor="text1"/>
                <w:sz w:val="24"/>
                <w:szCs w:val="24"/>
                <w:lang w:val="en-US"/>
              </w:rPr>
              <w:t>3</w:t>
            </w:r>
            <w:r w:rsidR="000A41A5" w:rsidRPr="00885F5C">
              <w:rPr>
                <w:color w:val="000000" w:themeColor="text1"/>
                <w:sz w:val="24"/>
                <w:szCs w:val="24"/>
                <w:lang w:val="en-US"/>
              </w:rPr>
              <w:t>*</w:t>
            </w:r>
          </w:p>
        </w:tc>
      </w:tr>
      <w:tr w:rsidR="00885F5C" w:rsidRPr="00885F5C" w14:paraId="6DCC356F" w14:textId="77777777" w:rsidTr="00726B87">
        <w:tc>
          <w:tcPr>
            <w:tcW w:w="2723" w:type="dxa"/>
            <w:shd w:val="clear" w:color="auto" w:fill="auto"/>
          </w:tcPr>
          <w:p w14:paraId="676A9846" w14:textId="5AFCA340" w:rsidR="00C56311" w:rsidRPr="00885F5C" w:rsidRDefault="00C56311" w:rsidP="00C015C4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Premature termination (</w:t>
            </w:r>
            <w:r w:rsidR="005A045E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5A045E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0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26B87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(n/min)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7F6097F5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37B28CBD" w14:textId="09FEA306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0-0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57CDF684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13770737" w14:textId="61D2CCAD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0-17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5C739D" w14:textId="716A2C12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0.17</w:t>
            </w:r>
          </w:p>
        </w:tc>
      </w:tr>
      <w:tr w:rsidR="00885F5C" w:rsidRPr="00885F5C" w14:paraId="067918C6" w14:textId="77777777" w:rsidTr="00726B87">
        <w:tc>
          <w:tcPr>
            <w:tcW w:w="2723" w:type="dxa"/>
            <w:shd w:val="clear" w:color="auto" w:fill="auto"/>
          </w:tcPr>
          <w:p w14:paraId="4E2AD6A3" w14:textId="1A9E5309" w:rsidR="00C56311" w:rsidRPr="00885F5C" w:rsidRDefault="00C56311" w:rsidP="00C015C4">
            <w:pPr>
              <w:tabs>
                <w:tab w:val="center" w:pos="757"/>
              </w:tabs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Premature termination (</w:t>
            </w:r>
            <w:r w:rsidR="005A045E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5A045E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26B87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(n/min)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5C791A08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2CE8978C" w14:textId="69538037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0-0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720AAC40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0.5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1E7EFDA7" w14:textId="34DCAEA9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0-14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D5A073" w14:textId="2414CD1F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0.07</w:t>
            </w:r>
          </w:p>
        </w:tc>
      </w:tr>
      <w:tr w:rsidR="00885F5C" w:rsidRPr="00885F5C" w14:paraId="03DA45FA" w14:textId="77777777" w:rsidTr="00726B87">
        <w:tc>
          <w:tcPr>
            <w:tcW w:w="2723" w:type="dxa"/>
            <w:shd w:val="clear" w:color="auto" w:fill="auto"/>
          </w:tcPr>
          <w:p w14:paraId="6EB811DC" w14:textId="0745B0C5" w:rsidR="00C56311" w:rsidRPr="00885F5C" w:rsidRDefault="00C56311" w:rsidP="00C015C4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Premature termination (</w:t>
            </w:r>
            <w:r w:rsidR="005A045E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5A045E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26B87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(n/min)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26920C06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4BE4199F" w14:textId="70CFA597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0-7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08B7C1A1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0.5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0C8C014D" w14:textId="4903646C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0-5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1AA935" w14:textId="4D0DE093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0.44</w:t>
            </w:r>
          </w:p>
        </w:tc>
      </w:tr>
      <w:tr w:rsidR="00885F5C" w:rsidRPr="00885F5C" w14:paraId="7CA664F1" w14:textId="77777777" w:rsidTr="00726B87">
        <w:tc>
          <w:tcPr>
            <w:tcW w:w="2723" w:type="dxa"/>
            <w:shd w:val="clear" w:color="auto" w:fill="auto"/>
          </w:tcPr>
          <w:p w14:paraId="67BB34B3" w14:textId="57CD363E" w:rsidR="00C56311" w:rsidRPr="00885F5C" w:rsidRDefault="00C56311" w:rsidP="00C015C4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Flow asynchronies (</w:t>
            </w:r>
            <w:r w:rsidR="005A045E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5A045E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0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26B87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(n/min)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13E1AFAA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541CD12B" w14:textId="3805C622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0-0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7091323D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0D414347" w14:textId="7F9118E9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0-7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BEAAAD" w14:textId="047221EC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0.40</w:t>
            </w:r>
          </w:p>
        </w:tc>
      </w:tr>
      <w:tr w:rsidR="00885F5C" w:rsidRPr="00885F5C" w14:paraId="6BF8C26D" w14:textId="77777777" w:rsidTr="00726B87">
        <w:tc>
          <w:tcPr>
            <w:tcW w:w="2723" w:type="dxa"/>
            <w:shd w:val="clear" w:color="auto" w:fill="auto"/>
          </w:tcPr>
          <w:p w14:paraId="167B774D" w14:textId="3AFE1F6E" w:rsidR="00C56311" w:rsidRPr="00885F5C" w:rsidRDefault="00C56311" w:rsidP="00C015C4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Flow asynchronies (</w:t>
            </w:r>
            <w:r w:rsidR="005A045E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5A045E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26B87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(n/min)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199C814B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2418D631" w14:textId="13473478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0-0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67DDD543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444B65C6" w14:textId="431000BB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0-5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8C2F21" w14:textId="7B0A564E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0.40</w:t>
            </w:r>
          </w:p>
        </w:tc>
      </w:tr>
      <w:tr w:rsidR="00885F5C" w:rsidRPr="00885F5C" w14:paraId="0EE7C241" w14:textId="77777777" w:rsidTr="00726B87">
        <w:tc>
          <w:tcPr>
            <w:tcW w:w="2723" w:type="dxa"/>
            <w:shd w:val="clear" w:color="auto" w:fill="auto"/>
          </w:tcPr>
          <w:p w14:paraId="4147CDB4" w14:textId="34A81202" w:rsidR="00C56311" w:rsidRPr="00885F5C" w:rsidRDefault="00C56311" w:rsidP="00C015C4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Flow asynchronies (</w:t>
            </w:r>
            <w:r w:rsidR="005A045E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5A045E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26B87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(n/min)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7AAB40D6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16E358C4" w14:textId="042A4353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0-0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2AD116F8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326AF1AD" w14:textId="1B894F59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0-4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C63B8F" w14:textId="0475EEA4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0.17</w:t>
            </w:r>
          </w:p>
        </w:tc>
      </w:tr>
      <w:tr w:rsidR="00885F5C" w:rsidRPr="00885F5C" w14:paraId="3CFA89F3" w14:textId="77777777" w:rsidTr="00726B87">
        <w:tc>
          <w:tcPr>
            <w:tcW w:w="2723" w:type="dxa"/>
            <w:shd w:val="clear" w:color="auto" w:fill="auto"/>
          </w:tcPr>
          <w:p w14:paraId="6C140144" w14:textId="7935BC07" w:rsidR="00C56311" w:rsidRPr="00885F5C" w:rsidRDefault="00C56311" w:rsidP="00C015C4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Double trigger (</w:t>
            </w:r>
            <w:r w:rsidR="005A045E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5A045E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0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26B87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(n/min)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56817CBF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409B8CB8" w14:textId="269F4753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0-127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2A7246D0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5.5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7D13567A" w14:textId="08D7133E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0-15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E97A02" w14:textId="3B50C2F9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0.12</w:t>
            </w:r>
          </w:p>
        </w:tc>
      </w:tr>
      <w:tr w:rsidR="00885F5C" w:rsidRPr="00885F5C" w14:paraId="34065DD5" w14:textId="77777777" w:rsidTr="00726B87">
        <w:tc>
          <w:tcPr>
            <w:tcW w:w="2723" w:type="dxa"/>
            <w:shd w:val="clear" w:color="auto" w:fill="auto"/>
          </w:tcPr>
          <w:p w14:paraId="728B0657" w14:textId="5F7E9AC5" w:rsidR="00C56311" w:rsidRPr="00885F5C" w:rsidRDefault="00C56311" w:rsidP="00C015C4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Double trigger(</w:t>
            </w:r>
            <w:r w:rsidR="005A045E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5A045E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26B87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(n/min)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5A7F3A5B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5DEE8D8C" w14:textId="122345F7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0-2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23B9218E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3.5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10491B6E" w14:textId="4EABBD48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0-9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AE1271" w14:textId="5EF9003A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0.10</w:t>
            </w:r>
          </w:p>
        </w:tc>
      </w:tr>
      <w:tr w:rsidR="00885F5C" w:rsidRPr="00885F5C" w14:paraId="5D9ACC40" w14:textId="77777777" w:rsidTr="00726B87">
        <w:tc>
          <w:tcPr>
            <w:tcW w:w="2723" w:type="dxa"/>
            <w:shd w:val="clear" w:color="auto" w:fill="auto"/>
          </w:tcPr>
          <w:p w14:paraId="734A739E" w14:textId="3C26EF5C" w:rsidR="00C56311" w:rsidRPr="00885F5C" w:rsidRDefault="00C56311" w:rsidP="00C015C4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Double trigger (</w:t>
            </w:r>
            <w:r w:rsidR="005A045E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5A045E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26B87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(n/min)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0A4259EE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1.5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2E80B7BC" w14:textId="20DF0032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0-6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1B156A96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4.5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1FA6B451" w14:textId="67BA3DC9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0-14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604743" w14:textId="0DB1BF48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0.25</w:t>
            </w:r>
          </w:p>
        </w:tc>
      </w:tr>
      <w:tr w:rsidR="00885F5C" w:rsidRPr="00885F5C" w14:paraId="7C71D457" w14:textId="77777777" w:rsidTr="00726B87">
        <w:tc>
          <w:tcPr>
            <w:tcW w:w="2723" w:type="dxa"/>
            <w:shd w:val="clear" w:color="auto" w:fill="auto"/>
          </w:tcPr>
          <w:p w14:paraId="169A9735" w14:textId="1F61B0A3" w:rsidR="00C56311" w:rsidRPr="00885F5C" w:rsidRDefault="00C56311" w:rsidP="00C015C4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Delayed termination (</w:t>
            </w:r>
            <w:r w:rsidR="005A045E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5A045E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0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26B87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(n/min)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43A78B92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0DA2262D" w14:textId="63456D55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0-0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209F406D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1877524B" w14:textId="3AD0BF0C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(0-0)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9CBFAB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NA</w:t>
            </w:r>
          </w:p>
        </w:tc>
      </w:tr>
      <w:tr w:rsidR="00885F5C" w:rsidRPr="00885F5C" w14:paraId="23D2CC56" w14:textId="77777777" w:rsidTr="00726B87">
        <w:tc>
          <w:tcPr>
            <w:tcW w:w="2723" w:type="dxa"/>
            <w:shd w:val="clear" w:color="auto" w:fill="auto"/>
          </w:tcPr>
          <w:p w14:paraId="35EC09EA" w14:textId="20AD3B2A" w:rsidR="00C56311" w:rsidRPr="00885F5C" w:rsidRDefault="00C56311" w:rsidP="00C015C4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Delayed termination (</w:t>
            </w:r>
            <w:r w:rsidR="005A045E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5A045E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26B87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(n/min)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3B4516AC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648394F5" w14:textId="4AE93B82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0-105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26F657FE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539A6EB5" w14:textId="626BE025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0-4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9601E0" w14:textId="7703E892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0.46</w:t>
            </w:r>
          </w:p>
        </w:tc>
      </w:tr>
      <w:tr w:rsidR="00885F5C" w:rsidRPr="00885F5C" w14:paraId="60E1B9B0" w14:textId="77777777" w:rsidTr="00726B87">
        <w:tc>
          <w:tcPr>
            <w:tcW w:w="2723" w:type="dxa"/>
            <w:shd w:val="clear" w:color="auto" w:fill="auto"/>
          </w:tcPr>
          <w:p w14:paraId="68F5D08A" w14:textId="30B5E8A0" w:rsidR="00C56311" w:rsidRPr="00885F5C" w:rsidRDefault="00C56311" w:rsidP="00C015C4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Delayed termination (</w:t>
            </w:r>
            <w:r w:rsidR="005A045E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5A045E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26B87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(n/min)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394E1B0B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047057D5" w14:textId="49F50805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0-194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64E629E5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6CE213C6" w14:textId="0A3C3BB4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0-6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1D8E1D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</w:tr>
      <w:tr w:rsidR="00885F5C" w:rsidRPr="00885F5C" w14:paraId="114AD85B" w14:textId="77777777" w:rsidTr="00726B87">
        <w:tc>
          <w:tcPr>
            <w:tcW w:w="2723" w:type="dxa"/>
            <w:shd w:val="clear" w:color="auto" w:fill="auto"/>
          </w:tcPr>
          <w:p w14:paraId="4E9D75E5" w14:textId="0F546D77" w:rsidR="00C56311" w:rsidRPr="00885F5C" w:rsidRDefault="00C56311" w:rsidP="00C015C4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Auto trigger (</w:t>
            </w:r>
            <w:r w:rsidR="005A045E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5A045E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0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26B87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(n/min)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09C0ADAF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3FD3BDBC" w14:textId="631AE715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0-0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3922A0C0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007DBC39" w14:textId="78E16865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(0-0)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AA7B58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NA</w:t>
            </w:r>
          </w:p>
        </w:tc>
      </w:tr>
      <w:tr w:rsidR="00885F5C" w:rsidRPr="00885F5C" w14:paraId="5DDC2FCC" w14:textId="77777777" w:rsidTr="00726B87">
        <w:tc>
          <w:tcPr>
            <w:tcW w:w="2723" w:type="dxa"/>
            <w:shd w:val="clear" w:color="auto" w:fill="auto"/>
          </w:tcPr>
          <w:p w14:paraId="7F5AE3F6" w14:textId="56A2DC75" w:rsidR="00C56311" w:rsidRPr="00885F5C" w:rsidRDefault="00C56311" w:rsidP="00C015C4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Auto trigger (</w:t>
            </w:r>
            <w:r w:rsidR="005A045E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5A045E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26B87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(n/min)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5CE84A74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567D282B" w14:textId="57FC7209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0-0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1A7AE645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77E0A713" w14:textId="301D94B7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(0-0)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768515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NA</w:t>
            </w:r>
          </w:p>
        </w:tc>
      </w:tr>
      <w:tr w:rsidR="00885F5C" w:rsidRPr="00885F5C" w14:paraId="6C434976" w14:textId="77777777" w:rsidTr="00726B87">
        <w:tc>
          <w:tcPr>
            <w:tcW w:w="2723" w:type="dxa"/>
            <w:shd w:val="clear" w:color="auto" w:fill="auto"/>
          </w:tcPr>
          <w:p w14:paraId="632295A7" w14:textId="12BA7C00" w:rsidR="00C56311" w:rsidRPr="00885F5C" w:rsidRDefault="00C56311" w:rsidP="00C015C4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Auto trigger (</w:t>
            </w:r>
            <w:r w:rsidR="005A045E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5A045E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  <w:r w:rsidR="00726B87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(n/min)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40D4063A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20FFC1C1" w14:textId="12415DC6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</w:t>
            </w:r>
            <w:r w:rsidR="00C56311" w:rsidRPr="00885F5C">
              <w:rPr>
                <w:color w:val="000000" w:themeColor="text1"/>
                <w:sz w:val="24"/>
                <w:szCs w:val="24"/>
                <w:lang w:val="en-US"/>
              </w:rPr>
              <w:t>0-0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0EB8C50F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616C8FE9" w14:textId="0FC019E0" w:rsidR="00C56311" w:rsidRPr="00885F5C" w:rsidRDefault="00AD2ED0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(0-0)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D9D814" w14:textId="77777777" w:rsidR="00C56311" w:rsidRPr="00885F5C" w:rsidRDefault="00C56311" w:rsidP="00C015C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NA</w:t>
            </w:r>
          </w:p>
        </w:tc>
      </w:tr>
    </w:tbl>
    <w:p w14:paraId="356881C7" w14:textId="6C6617AB" w:rsidR="009B07E2" w:rsidRPr="00885F5C" w:rsidRDefault="009B07E2">
      <w:pPr>
        <w:rPr>
          <w:color w:val="000000" w:themeColor="text1"/>
          <w:lang w:val="en-US"/>
        </w:rPr>
      </w:pPr>
    </w:p>
    <w:p w14:paraId="23A6F93A" w14:textId="606B1D33" w:rsidR="00C56311" w:rsidRPr="005A045E" w:rsidRDefault="00C56311">
      <w:pPr>
        <w:rPr>
          <w:color w:val="FF0000"/>
          <w:lang w:val="en-US"/>
        </w:rPr>
      </w:pPr>
      <w:r w:rsidRPr="00885F5C">
        <w:rPr>
          <w:color w:val="000000" w:themeColor="text1"/>
          <w:lang w:val="en-US"/>
        </w:rPr>
        <w:t xml:space="preserve">Table 1s: </w:t>
      </w:r>
      <w:r w:rsidR="00AB1F4D" w:rsidRPr="00885F5C">
        <w:rPr>
          <w:color w:val="000000" w:themeColor="text1"/>
          <w:lang w:val="en-US"/>
        </w:rPr>
        <w:t>Patient – ventilator a</w:t>
      </w:r>
      <w:r w:rsidRPr="00885F5C">
        <w:rPr>
          <w:color w:val="000000" w:themeColor="text1"/>
          <w:lang w:val="en-US"/>
        </w:rPr>
        <w:t>synchronies between variable PSV and NAVA</w:t>
      </w:r>
      <w:r w:rsidR="00AB1F4D" w:rsidRPr="00885F5C">
        <w:rPr>
          <w:color w:val="000000" w:themeColor="text1"/>
          <w:lang w:val="en-US"/>
        </w:rPr>
        <w:t xml:space="preserve"> at</w:t>
      </w:r>
      <w:r w:rsidRPr="00885F5C">
        <w:rPr>
          <w:color w:val="000000" w:themeColor="text1"/>
          <w:lang w:val="en-US"/>
        </w:rPr>
        <w:t xml:space="preserve"> different time </w:t>
      </w:r>
      <w:r w:rsidR="005A045E" w:rsidRPr="005A045E">
        <w:rPr>
          <w:color w:val="000000" w:themeColor="text1"/>
          <w:lang w:val="en-US"/>
        </w:rPr>
        <w:t>Continuous</w:t>
      </w:r>
      <w:r w:rsidR="005A045E" w:rsidRPr="005A045E">
        <w:rPr>
          <w:b/>
          <w:bCs/>
          <w:color w:val="FF0000"/>
          <w:lang w:val="en-US"/>
        </w:rPr>
        <w:t xml:space="preserve"> </w:t>
      </w:r>
      <w:r w:rsidR="00EE00FB" w:rsidRPr="005A045E">
        <w:rPr>
          <w:color w:val="FF0000"/>
          <w:lang w:val="en-US"/>
        </w:rPr>
        <w:t xml:space="preserve"> </w:t>
      </w:r>
      <w:r w:rsidR="00EE00FB" w:rsidRPr="00EE00FB">
        <w:rPr>
          <w:color w:val="FF0000"/>
          <w:lang w:val="en-US"/>
        </w:rPr>
        <w:t xml:space="preserve"> </w:t>
      </w:r>
      <w:r w:rsidR="00AD2ED0" w:rsidRPr="00885F5C">
        <w:rPr>
          <w:color w:val="000000" w:themeColor="text1"/>
          <w:lang w:val="en-US"/>
        </w:rPr>
        <w:t xml:space="preserve">data are reported as median (interquartile range). PSV pressure support ventilation, NAVA </w:t>
      </w:r>
      <w:proofErr w:type="spellStart"/>
      <w:r w:rsidR="00AD2ED0" w:rsidRPr="00885F5C">
        <w:rPr>
          <w:color w:val="000000" w:themeColor="text1"/>
          <w:lang w:val="en-US"/>
        </w:rPr>
        <w:t>Neurally</w:t>
      </w:r>
      <w:proofErr w:type="spellEnd"/>
      <w:r w:rsidR="00AD2ED0" w:rsidRPr="00885F5C">
        <w:rPr>
          <w:color w:val="000000" w:themeColor="text1"/>
          <w:lang w:val="en-US"/>
        </w:rPr>
        <w:t xml:space="preserve"> adjusted ventilatory assist</w:t>
      </w:r>
      <w:r w:rsidR="005A045E">
        <w:rPr>
          <w:color w:val="000000" w:themeColor="text1"/>
          <w:lang w:val="en-US"/>
        </w:rPr>
        <w:t xml:space="preserve">, </w:t>
      </w:r>
      <w:r w:rsidR="007E6D29">
        <w:rPr>
          <w:color w:val="000000" w:themeColor="text1"/>
          <w:lang w:val="en-US"/>
        </w:rPr>
        <w:t xml:space="preserve">min minute, </w:t>
      </w:r>
      <w:r w:rsidR="005A045E">
        <w:rPr>
          <w:color w:val="000000" w:themeColor="text1"/>
          <w:lang w:val="en-US"/>
        </w:rPr>
        <w:t>t</w:t>
      </w:r>
      <w:r w:rsidR="005A045E">
        <w:rPr>
          <w:color w:val="000000" w:themeColor="text1"/>
          <w:vertAlign w:val="subscript"/>
          <w:lang w:val="en-US"/>
        </w:rPr>
        <w:t xml:space="preserve">0 </w:t>
      </w:r>
      <w:r w:rsidR="005A045E">
        <w:rPr>
          <w:color w:val="000000" w:themeColor="text1"/>
          <w:lang w:val="en-US"/>
        </w:rPr>
        <w:t>at the beginning of treatment, t</w:t>
      </w:r>
      <w:r w:rsidR="005A045E">
        <w:rPr>
          <w:color w:val="000000" w:themeColor="text1"/>
          <w:vertAlign w:val="subscript"/>
          <w:lang w:val="en-US"/>
        </w:rPr>
        <w:t xml:space="preserve">12 </w:t>
      </w:r>
      <w:r w:rsidR="005A045E" w:rsidRPr="005A045E">
        <w:rPr>
          <w:color w:val="000000" w:themeColor="text1"/>
          <w:lang w:val="en-US"/>
        </w:rPr>
        <w:t>after 12 hours of treatment</w:t>
      </w:r>
      <w:r w:rsidR="005A045E">
        <w:rPr>
          <w:color w:val="000000" w:themeColor="text1"/>
          <w:lang w:val="en-US"/>
        </w:rPr>
        <w:t>, t</w:t>
      </w:r>
      <w:r w:rsidR="005A045E">
        <w:rPr>
          <w:color w:val="000000" w:themeColor="text1"/>
          <w:vertAlign w:val="subscript"/>
          <w:lang w:val="en-US"/>
        </w:rPr>
        <w:t xml:space="preserve">24 </w:t>
      </w:r>
      <w:r w:rsidR="005A045E" w:rsidRPr="005A045E">
        <w:rPr>
          <w:color w:val="000000" w:themeColor="text1"/>
          <w:lang w:val="en-US"/>
        </w:rPr>
        <w:t xml:space="preserve">after </w:t>
      </w:r>
      <w:r w:rsidR="005A045E">
        <w:rPr>
          <w:color w:val="000000" w:themeColor="text1"/>
          <w:lang w:val="en-US"/>
        </w:rPr>
        <w:t>24</w:t>
      </w:r>
      <w:r w:rsidR="005A045E" w:rsidRPr="005A045E">
        <w:rPr>
          <w:color w:val="000000" w:themeColor="text1"/>
          <w:lang w:val="en-US"/>
        </w:rPr>
        <w:t xml:space="preserve"> hours of treatment</w:t>
      </w:r>
      <w:r w:rsidR="005A045E">
        <w:rPr>
          <w:color w:val="000000" w:themeColor="text1"/>
          <w:lang w:val="en-US"/>
        </w:rPr>
        <w:t>.</w:t>
      </w:r>
    </w:p>
    <w:p w14:paraId="12335798" w14:textId="0AF8261A" w:rsidR="009B07E2" w:rsidRDefault="009B07E2">
      <w:pPr>
        <w:rPr>
          <w:color w:val="000000" w:themeColor="text1"/>
          <w:lang w:val="en-US"/>
        </w:rPr>
      </w:pPr>
    </w:p>
    <w:p w14:paraId="6CDA7408" w14:textId="13A246C7" w:rsidR="00971D79" w:rsidRDefault="00971D79">
      <w:pPr>
        <w:rPr>
          <w:color w:val="000000" w:themeColor="text1"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05"/>
        <w:gridCol w:w="1304"/>
        <w:gridCol w:w="1530"/>
        <w:gridCol w:w="1667"/>
        <w:gridCol w:w="1902"/>
        <w:gridCol w:w="1614"/>
      </w:tblGrid>
      <w:tr w:rsidR="00971D79" w:rsidRPr="00885F5C" w14:paraId="48961FC8" w14:textId="77777777" w:rsidTr="00946872">
        <w:tc>
          <w:tcPr>
            <w:tcW w:w="1629" w:type="dxa"/>
            <w:shd w:val="clear" w:color="auto" w:fill="808080" w:themeFill="background1" w:themeFillShade="80"/>
          </w:tcPr>
          <w:p w14:paraId="1ED2EF1A" w14:textId="77777777" w:rsidR="00971D79" w:rsidRPr="00885F5C" w:rsidRDefault="00971D79" w:rsidP="00946872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CV</w:t>
            </w:r>
          </w:p>
        </w:tc>
        <w:tc>
          <w:tcPr>
            <w:tcW w:w="1314" w:type="dxa"/>
            <w:shd w:val="clear" w:color="auto" w:fill="808080" w:themeFill="background1" w:themeFillShade="80"/>
          </w:tcPr>
          <w:p w14:paraId="1D2B707E" w14:textId="77777777" w:rsidR="00971D79" w:rsidRPr="00885F5C" w:rsidRDefault="00971D79" w:rsidP="00946872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shd w:val="clear" w:color="auto" w:fill="808080" w:themeFill="background1" w:themeFillShade="80"/>
          </w:tcPr>
          <w:p w14:paraId="26876685" w14:textId="77777777" w:rsidR="00971D79" w:rsidRPr="00885F5C" w:rsidRDefault="00971D79" w:rsidP="00946872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T0</w:t>
            </w:r>
          </w:p>
        </w:tc>
        <w:tc>
          <w:tcPr>
            <w:tcW w:w="1701" w:type="dxa"/>
            <w:shd w:val="clear" w:color="auto" w:fill="808080" w:themeFill="background1" w:themeFillShade="80"/>
          </w:tcPr>
          <w:p w14:paraId="3374C081" w14:textId="77777777" w:rsidR="00971D79" w:rsidRPr="00885F5C" w:rsidRDefault="00971D79" w:rsidP="00946872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T12</w:t>
            </w:r>
          </w:p>
        </w:tc>
        <w:tc>
          <w:tcPr>
            <w:tcW w:w="1944" w:type="dxa"/>
            <w:shd w:val="clear" w:color="auto" w:fill="808080" w:themeFill="background1" w:themeFillShade="80"/>
          </w:tcPr>
          <w:p w14:paraId="2109D395" w14:textId="77777777" w:rsidR="00971D79" w:rsidRPr="00885F5C" w:rsidRDefault="00971D79" w:rsidP="00946872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T24</w:t>
            </w:r>
          </w:p>
        </w:tc>
        <w:tc>
          <w:tcPr>
            <w:tcW w:w="1630" w:type="dxa"/>
            <w:shd w:val="clear" w:color="auto" w:fill="808080" w:themeFill="background1" w:themeFillShade="80"/>
          </w:tcPr>
          <w:p w14:paraId="1106AFE2" w14:textId="77777777" w:rsidR="00971D79" w:rsidRPr="00885F5C" w:rsidRDefault="00971D79" w:rsidP="00946872">
            <w:pPr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b/>
                <w:color w:val="000000" w:themeColor="text1"/>
                <w:sz w:val="24"/>
                <w:szCs w:val="24"/>
                <w:lang w:val="en-US"/>
              </w:rPr>
              <w:t>P value</w:t>
            </w:r>
          </w:p>
        </w:tc>
      </w:tr>
      <w:tr w:rsidR="00971D79" w:rsidRPr="00885F5C" w14:paraId="5D9F9E77" w14:textId="77777777" w:rsidTr="00946872">
        <w:tc>
          <w:tcPr>
            <w:tcW w:w="1629" w:type="dxa"/>
            <w:shd w:val="clear" w:color="auto" w:fill="A6A6A6" w:themeFill="background1" w:themeFillShade="A6"/>
          </w:tcPr>
          <w:p w14:paraId="424E1BB7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PSV</w:t>
            </w:r>
          </w:p>
        </w:tc>
        <w:tc>
          <w:tcPr>
            <w:tcW w:w="1314" w:type="dxa"/>
            <w:shd w:val="clear" w:color="auto" w:fill="A6A6A6" w:themeFill="background1" w:themeFillShade="A6"/>
          </w:tcPr>
          <w:p w14:paraId="498A1013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</w:tcPr>
          <w:p w14:paraId="50978583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6A6A6" w:themeFill="background1" w:themeFillShade="A6"/>
          </w:tcPr>
          <w:p w14:paraId="5FE9DFE9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44" w:type="dxa"/>
            <w:shd w:val="clear" w:color="auto" w:fill="A6A6A6" w:themeFill="background1" w:themeFillShade="A6"/>
          </w:tcPr>
          <w:p w14:paraId="2A3FC802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630" w:type="dxa"/>
            <w:shd w:val="clear" w:color="auto" w:fill="A6A6A6" w:themeFill="background1" w:themeFillShade="A6"/>
          </w:tcPr>
          <w:p w14:paraId="6BE8D0D0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971D79" w:rsidRPr="00885F5C" w14:paraId="740DD36B" w14:textId="77777777" w:rsidTr="00946872">
        <w:tc>
          <w:tcPr>
            <w:tcW w:w="1629" w:type="dxa"/>
          </w:tcPr>
          <w:p w14:paraId="4F8F3271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314" w:type="dxa"/>
          </w:tcPr>
          <w:p w14:paraId="438EF284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VT</w:t>
            </w:r>
          </w:p>
        </w:tc>
        <w:tc>
          <w:tcPr>
            <w:tcW w:w="1560" w:type="dxa"/>
          </w:tcPr>
          <w:p w14:paraId="5DFA8725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0.33</w:t>
            </w:r>
          </w:p>
        </w:tc>
        <w:tc>
          <w:tcPr>
            <w:tcW w:w="1701" w:type="dxa"/>
          </w:tcPr>
          <w:p w14:paraId="6F1F846F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0.32</w:t>
            </w:r>
          </w:p>
        </w:tc>
        <w:tc>
          <w:tcPr>
            <w:tcW w:w="1944" w:type="dxa"/>
          </w:tcPr>
          <w:p w14:paraId="2728890B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0.21</w:t>
            </w:r>
          </w:p>
        </w:tc>
        <w:tc>
          <w:tcPr>
            <w:tcW w:w="1630" w:type="dxa"/>
          </w:tcPr>
          <w:p w14:paraId="591E2211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p&lt;0.0001</w:t>
            </w:r>
          </w:p>
        </w:tc>
      </w:tr>
      <w:tr w:rsidR="00971D79" w:rsidRPr="00885F5C" w14:paraId="039C65C6" w14:textId="77777777" w:rsidTr="00946872">
        <w:tc>
          <w:tcPr>
            <w:tcW w:w="9778" w:type="dxa"/>
            <w:gridSpan w:val="6"/>
          </w:tcPr>
          <w:p w14:paraId="5174A9A1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0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p=</w:t>
            </w:r>
            <w:r w:rsidRPr="00885F5C">
              <w:rPr>
                <w:color w:val="000000" w:themeColor="text1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0.16;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0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p&lt;0.0001;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p&lt;0.0001</w:t>
            </w:r>
          </w:p>
        </w:tc>
      </w:tr>
      <w:tr w:rsidR="00971D79" w:rsidRPr="00885F5C" w14:paraId="430BA32A" w14:textId="77777777" w:rsidTr="00946872">
        <w:tc>
          <w:tcPr>
            <w:tcW w:w="1629" w:type="dxa"/>
            <w:shd w:val="clear" w:color="auto" w:fill="D9D9D9" w:themeFill="background1" w:themeFillShade="D9"/>
          </w:tcPr>
          <w:p w14:paraId="21F92011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6D4FFC6C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RR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3093A9AE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0.40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BE14829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0.40</w:t>
            </w:r>
          </w:p>
        </w:tc>
        <w:tc>
          <w:tcPr>
            <w:tcW w:w="1944" w:type="dxa"/>
            <w:shd w:val="clear" w:color="auto" w:fill="D9D9D9" w:themeFill="background1" w:themeFillShade="D9"/>
          </w:tcPr>
          <w:p w14:paraId="7C9A1F76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0.46</w:t>
            </w:r>
          </w:p>
        </w:tc>
        <w:tc>
          <w:tcPr>
            <w:tcW w:w="1630" w:type="dxa"/>
            <w:shd w:val="clear" w:color="auto" w:fill="D9D9D9" w:themeFill="background1" w:themeFillShade="D9"/>
          </w:tcPr>
          <w:p w14:paraId="3FB5F884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p&lt;0.001</w:t>
            </w:r>
          </w:p>
        </w:tc>
      </w:tr>
      <w:tr w:rsidR="00971D79" w:rsidRPr="00885F5C" w14:paraId="20986148" w14:textId="77777777" w:rsidTr="00946872">
        <w:tc>
          <w:tcPr>
            <w:tcW w:w="9778" w:type="dxa"/>
            <w:gridSpan w:val="6"/>
            <w:shd w:val="clear" w:color="auto" w:fill="D9D9D9" w:themeFill="background1" w:themeFillShade="D9"/>
          </w:tcPr>
          <w:p w14:paraId="307F597A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0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p=</w:t>
            </w:r>
            <w:r w:rsidRPr="00885F5C">
              <w:rPr>
                <w:color w:val="000000" w:themeColor="text1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0.99;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0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-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p=</w:t>
            </w:r>
            <w:r w:rsidRPr="00885F5C">
              <w:rPr>
                <w:color w:val="000000" w:themeColor="text1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0.000;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-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p=</w:t>
            </w:r>
            <w:r w:rsidRPr="00885F5C">
              <w:rPr>
                <w:color w:val="000000" w:themeColor="text1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0.001                        </w:t>
            </w:r>
          </w:p>
        </w:tc>
      </w:tr>
      <w:tr w:rsidR="00971D79" w:rsidRPr="00885F5C" w14:paraId="091CC71E" w14:textId="77777777" w:rsidTr="00946872">
        <w:tc>
          <w:tcPr>
            <w:tcW w:w="1629" w:type="dxa"/>
          </w:tcPr>
          <w:p w14:paraId="10D8D755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314" w:type="dxa"/>
          </w:tcPr>
          <w:p w14:paraId="69C998FD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PS</w:t>
            </w:r>
          </w:p>
        </w:tc>
        <w:tc>
          <w:tcPr>
            <w:tcW w:w="1560" w:type="dxa"/>
          </w:tcPr>
          <w:p w14:paraId="75FF1C31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0.38</w:t>
            </w:r>
          </w:p>
        </w:tc>
        <w:tc>
          <w:tcPr>
            <w:tcW w:w="1701" w:type="dxa"/>
          </w:tcPr>
          <w:p w14:paraId="56E96E6C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0.46</w:t>
            </w:r>
          </w:p>
        </w:tc>
        <w:tc>
          <w:tcPr>
            <w:tcW w:w="1944" w:type="dxa"/>
          </w:tcPr>
          <w:p w14:paraId="543E115B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0.42</w:t>
            </w:r>
          </w:p>
        </w:tc>
        <w:tc>
          <w:tcPr>
            <w:tcW w:w="1630" w:type="dxa"/>
          </w:tcPr>
          <w:p w14:paraId="6C2CAE04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p&lt;0.0001</w:t>
            </w:r>
          </w:p>
        </w:tc>
      </w:tr>
      <w:tr w:rsidR="00971D79" w:rsidRPr="00885F5C" w14:paraId="5DC2581D" w14:textId="77777777" w:rsidTr="00946872">
        <w:tc>
          <w:tcPr>
            <w:tcW w:w="9778" w:type="dxa"/>
            <w:gridSpan w:val="6"/>
          </w:tcPr>
          <w:p w14:paraId="300F8086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0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p&lt;0.0001;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0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p=</w:t>
            </w:r>
            <w:r w:rsidRPr="00885F5C">
              <w:rPr>
                <w:color w:val="000000" w:themeColor="text1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0.02;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-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24 p=</w:t>
            </w:r>
            <w:r w:rsidRPr="00885F5C">
              <w:rPr>
                <w:color w:val="000000" w:themeColor="text1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0.03      </w:t>
            </w:r>
          </w:p>
        </w:tc>
      </w:tr>
      <w:tr w:rsidR="00971D79" w:rsidRPr="00885F5C" w14:paraId="6F2F514E" w14:textId="77777777" w:rsidTr="00946872">
        <w:tc>
          <w:tcPr>
            <w:tcW w:w="1629" w:type="dxa"/>
            <w:shd w:val="clear" w:color="auto" w:fill="D9D9D9" w:themeFill="background1" w:themeFillShade="D9"/>
          </w:tcPr>
          <w:p w14:paraId="03BB3CA9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4112D6FE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PTPmin</w:t>
            </w:r>
            <w:proofErr w:type="spellEnd"/>
          </w:p>
        </w:tc>
        <w:tc>
          <w:tcPr>
            <w:tcW w:w="1560" w:type="dxa"/>
            <w:shd w:val="clear" w:color="auto" w:fill="D9D9D9" w:themeFill="background1" w:themeFillShade="D9"/>
          </w:tcPr>
          <w:p w14:paraId="0ACE9F93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1.05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3CC80F4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0.96</w:t>
            </w:r>
          </w:p>
        </w:tc>
        <w:tc>
          <w:tcPr>
            <w:tcW w:w="1944" w:type="dxa"/>
            <w:shd w:val="clear" w:color="auto" w:fill="D9D9D9" w:themeFill="background1" w:themeFillShade="D9"/>
          </w:tcPr>
          <w:p w14:paraId="477BCD1C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0.88</w:t>
            </w:r>
          </w:p>
        </w:tc>
        <w:tc>
          <w:tcPr>
            <w:tcW w:w="1630" w:type="dxa"/>
            <w:shd w:val="clear" w:color="auto" w:fill="D9D9D9" w:themeFill="background1" w:themeFillShade="D9"/>
          </w:tcPr>
          <w:p w14:paraId="7378750C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0.01</w:t>
            </w:r>
          </w:p>
        </w:tc>
      </w:tr>
      <w:tr w:rsidR="00971D79" w:rsidRPr="00885F5C" w14:paraId="466F516A" w14:textId="77777777" w:rsidTr="00946872">
        <w:tc>
          <w:tcPr>
            <w:tcW w:w="9778" w:type="dxa"/>
            <w:gridSpan w:val="6"/>
            <w:shd w:val="clear" w:color="auto" w:fill="D9D9D9" w:themeFill="background1" w:themeFillShade="D9"/>
          </w:tcPr>
          <w:p w14:paraId="054F1899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0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p=</w:t>
            </w:r>
            <w:r w:rsidRPr="00885F5C">
              <w:rPr>
                <w:color w:val="000000" w:themeColor="text1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0.15;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0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p=</w:t>
            </w:r>
            <w:r w:rsidRPr="00885F5C">
              <w:rPr>
                <w:color w:val="000000" w:themeColor="text1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0.004;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p=</w:t>
            </w:r>
            <w:r w:rsidRPr="00885F5C">
              <w:rPr>
                <w:color w:val="000000" w:themeColor="text1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0.18</w:t>
            </w:r>
          </w:p>
        </w:tc>
      </w:tr>
      <w:tr w:rsidR="00971D79" w:rsidRPr="00885F5C" w14:paraId="7215A05E" w14:textId="77777777" w:rsidTr="00946872">
        <w:tc>
          <w:tcPr>
            <w:tcW w:w="1629" w:type="dxa"/>
            <w:shd w:val="clear" w:color="auto" w:fill="A6A6A6" w:themeFill="background1" w:themeFillShade="A6"/>
          </w:tcPr>
          <w:p w14:paraId="37933350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NAVA</w:t>
            </w:r>
          </w:p>
        </w:tc>
        <w:tc>
          <w:tcPr>
            <w:tcW w:w="1314" w:type="dxa"/>
            <w:shd w:val="clear" w:color="auto" w:fill="A6A6A6" w:themeFill="background1" w:themeFillShade="A6"/>
          </w:tcPr>
          <w:p w14:paraId="25245BCE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</w:tcPr>
          <w:p w14:paraId="7EE2BC35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6A6A6" w:themeFill="background1" w:themeFillShade="A6"/>
          </w:tcPr>
          <w:p w14:paraId="5B5B3D4E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44" w:type="dxa"/>
            <w:shd w:val="clear" w:color="auto" w:fill="A6A6A6" w:themeFill="background1" w:themeFillShade="A6"/>
          </w:tcPr>
          <w:p w14:paraId="564BC382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630" w:type="dxa"/>
            <w:shd w:val="clear" w:color="auto" w:fill="A6A6A6" w:themeFill="background1" w:themeFillShade="A6"/>
          </w:tcPr>
          <w:p w14:paraId="33983AD4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971D79" w:rsidRPr="00885F5C" w14:paraId="771F2F19" w14:textId="77777777" w:rsidTr="00946872">
        <w:tc>
          <w:tcPr>
            <w:tcW w:w="1629" w:type="dxa"/>
          </w:tcPr>
          <w:p w14:paraId="42B62FAF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314" w:type="dxa"/>
          </w:tcPr>
          <w:p w14:paraId="62501806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VT</w:t>
            </w:r>
          </w:p>
        </w:tc>
        <w:tc>
          <w:tcPr>
            <w:tcW w:w="1560" w:type="dxa"/>
          </w:tcPr>
          <w:p w14:paraId="35B69B03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0.45</w:t>
            </w:r>
          </w:p>
        </w:tc>
        <w:tc>
          <w:tcPr>
            <w:tcW w:w="1701" w:type="dxa"/>
          </w:tcPr>
          <w:p w14:paraId="39658D18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0.35</w:t>
            </w:r>
          </w:p>
        </w:tc>
        <w:tc>
          <w:tcPr>
            <w:tcW w:w="1944" w:type="dxa"/>
          </w:tcPr>
          <w:p w14:paraId="07E2A4BE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0.42</w:t>
            </w:r>
          </w:p>
        </w:tc>
        <w:tc>
          <w:tcPr>
            <w:tcW w:w="1630" w:type="dxa"/>
          </w:tcPr>
          <w:p w14:paraId="1CD6CA64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vertAlign w:val="superscript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p&lt;0.0001</w:t>
            </w:r>
          </w:p>
        </w:tc>
      </w:tr>
      <w:tr w:rsidR="00971D79" w:rsidRPr="00885F5C" w14:paraId="099C58F2" w14:textId="77777777" w:rsidTr="00946872">
        <w:tc>
          <w:tcPr>
            <w:tcW w:w="9778" w:type="dxa"/>
            <w:gridSpan w:val="6"/>
          </w:tcPr>
          <w:p w14:paraId="025ECAF2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0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p&lt;</w:t>
            </w:r>
            <w:r w:rsidRPr="00885F5C">
              <w:rPr>
                <w:color w:val="000000" w:themeColor="text1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0.001;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0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24 p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&lt;0.001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p=</w:t>
            </w:r>
            <w:r w:rsidRPr="00885F5C">
              <w:rPr>
                <w:color w:val="000000" w:themeColor="text1"/>
                <w:lang w:val="en-US"/>
              </w:rPr>
              <w:t xml:space="preserve"> </w:t>
            </w:r>
            <w:r>
              <w:rPr>
                <w:color w:val="000000" w:themeColor="text1"/>
                <w:lang w:val="en-US"/>
              </w:rPr>
              <w:t>&lt;0.001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</w:tr>
      <w:tr w:rsidR="00971D79" w:rsidRPr="00885F5C" w14:paraId="5E147439" w14:textId="77777777" w:rsidTr="00946872">
        <w:tc>
          <w:tcPr>
            <w:tcW w:w="1629" w:type="dxa"/>
            <w:shd w:val="clear" w:color="auto" w:fill="D9D9D9" w:themeFill="background1" w:themeFillShade="D9"/>
          </w:tcPr>
          <w:p w14:paraId="4E0CE3C7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5F8B2C0A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RR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7925559E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0.46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852945F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0.36</w:t>
            </w:r>
          </w:p>
        </w:tc>
        <w:tc>
          <w:tcPr>
            <w:tcW w:w="1944" w:type="dxa"/>
            <w:shd w:val="clear" w:color="auto" w:fill="D9D9D9" w:themeFill="background1" w:themeFillShade="D9"/>
          </w:tcPr>
          <w:p w14:paraId="0312D1AA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0.51</w:t>
            </w:r>
          </w:p>
        </w:tc>
        <w:tc>
          <w:tcPr>
            <w:tcW w:w="1630" w:type="dxa"/>
            <w:shd w:val="clear" w:color="auto" w:fill="D9D9D9" w:themeFill="background1" w:themeFillShade="D9"/>
          </w:tcPr>
          <w:p w14:paraId="04020F5F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p&lt;0.0001</w:t>
            </w:r>
          </w:p>
        </w:tc>
      </w:tr>
      <w:tr w:rsidR="00971D79" w:rsidRPr="00885F5C" w14:paraId="23634DA8" w14:textId="77777777" w:rsidTr="00946872">
        <w:tc>
          <w:tcPr>
            <w:tcW w:w="9778" w:type="dxa"/>
            <w:gridSpan w:val="6"/>
            <w:shd w:val="clear" w:color="auto" w:fill="D9D9D9" w:themeFill="background1" w:themeFillShade="D9"/>
          </w:tcPr>
          <w:p w14:paraId="51BB8ED4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0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12 p&lt;0.0001;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0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-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p=</w:t>
            </w:r>
            <w:r w:rsidRPr="00885F5C">
              <w:rPr>
                <w:color w:val="000000" w:themeColor="text1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0.01;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p&lt;0.0001                </w:t>
            </w:r>
          </w:p>
        </w:tc>
      </w:tr>
      <w:tr w:rsidR="00971D79" w:rsidRPr="00885F5C" w14:paraId="6C27ADEA" w14:textId="77777777" w:rsidTr="00946872">
        <w:tc>
          <w:tcPr>
            <w:tcW w:w="1629" w:type="dxa"/>
          </w:tcPr>
          <w:p w14:paraId="33A6FC6D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314" w:type="dxa"/>
          </w:tcPr>
          <w:p w14:paraId="282EA5A2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PS</w:t>
            </w:r>
          </w:p>
        </w:tc>
        <w:tc>
          <w:tcPr>
            <w:tcW w:w="1560" w:type="dxa"/>
          </w:tcPr>
          <w:p w14:paraId="20950EFF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0.65</w:t>
            </w:r>
          </w:p>
        </w:tc>
        <w:tc>
          <w:tcPr>
            <w:tcW w:w="1701" w:type="dxa"/>
          </w:tcPr>
          <w:p w14:paraId="116D09A2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0.60</w:t>
            </w:r>
          </w:p>
        </w:tc>
        <w:tc>
          <w:tcPr>
            <w:tcW w:w="1944" w:type="dxa"/>
          </w:tcPr>
          <w:p w14:paraId="1F1739C9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0.65</w:t>
            </w:r>
          </w:p>
        </w:tc>
        <w:tc>
          <w:tcPr>
            <w:tcW w:w="1630" w:type="dxa"/>
          </w:tcPr>
          <w:p w14:paraId="591094C2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0.21</w:t>
            </w:r>
          </w:p>
        </w:tc>
      </w:tr>
      <w:tr w:rsidR="00971D79" w:rsidRPr="00885F5C" w14:paraId="66CB8D1E" w14:textId="77777777" w:rsidTr="00946872">
        <w:tc>
          <w:tcPr>
            <w:tcW w:w="9778" w:type="dxa"/>
            <w:gridSpan w:val="6"/>
          </w:tcPr>
          <w:p w14:paraId="4947E93C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0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p=</w:t>
            </w:r>
            <w:r w:rsidRPr="00885F5C">
              <w:rPr>
                <w:color w:val="000000" w:themeColor="text1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0.10;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0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24 p=</w:t>
            </w:r>
            <w:r w:rsidRPr="00885F5C">
              <w:rPr>
                <w:color w:val="000000" w:themeColor="text1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0.94;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24 p=</w:t>
            </w:r>
            <w:r w:rsidRPr="00885F5C">
              <w:rPr>
                <w:color w:val="000000" w:themeColor="text1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0.13</w:t>
            </w:r>
          </w:p>
        </w:tc>
      </w:tr>
      <w:tr w:rsidR="00971D79" w:rsidRPr="00885F5C" w14:paraId="02104EDD" w14:textId="77777777" w:rsidTr="00946872">
        <w:tc>
          <w:tcPr>
            <w:tcW w:w="1629" w:type="dxa"/>
            <w:shd w:val="clear" w:color="auto" w:fill="D9D9D9" w:themeFill="background1" w:themeFillShade="D9"/>
          </w:tcPr>
          <w:p w14:paraId="29F1AE70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37BDBFCD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PTPmin</w:t>
            </w:r>
            <w:proofErr w:type="spellEnd"/>
          </w:p>
        </w:tc>
        <w:tc>
          <w:tcPr>
            <w:tcW w:w="1560" w:type="dxa"/>
            <w:shd w:val="clear" w:color="auto" w:fill="D9D9D9" w:themeFill="background1" w:themeFillShade="D9"/>
          </w:tcPr>
          <w:p w14:paraId="0573EF65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0.86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BB3B9F3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0.94</w:t>
            </w:r>
          </w:p>
        </w:tc>
        <w:tc>
          <w:tcPr>
            <w:tcW w:w="1944" w:type="dxa"/>
            <w:shd w:val="clear" w:color="auto" w:fill="D9D9D9" w:themeFill="background1" w:themeFillShade="D9"/>
          </w:tcPr>
          <w:p w14:paraId="48F18B53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1.15</w:t>
            </w:r>
          </w:p>
        </w:tc>
        <w:tc>
          <w:tcPr>
            <w:tcW w:w="1630" w:type="dxa"/>
            <w:shd w:val="clear" w:color="auto" w:fill="D9D9D9" w:themeFill="background1" w:themeFillShade="D9"/>
          </w:tcPr>
          <w:p w14:paraId="757AC624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p&lt;0.001</w:t>
            </w:r>
          </w:p>
        </w:tc>
      </w:tr>
      <w:tr w:rsidR="00971D79" w:rsidRPr="00885F5C" w14:paraId="229FB0DC" w14:textId="77777777" w:rsidTr="00946872">
        <w:tc>
          <w:tcPr>
            <w:tcW w:w="9778" w:type="dxa"/>
            <w:gridSpan w:val="6"/>
            <w:shd w:val="clear" w:color="auto" w:fill="D9D9D9" w:themeFill="background1" w:themeFillShade="D9"/>
          </w:tcPr>
          <w:p w14:paraId="46AE2A75" w14:textId="77777777" w:rsidR="00971D79" w:rsidRPr="00885F5C" w:rsidRDefault="00971D79" w:rsidP="00946872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0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p=</w:t>
            </w:r>
            <w:r w:rsidRPr="00885F5C">
              <w:rPr>
                <w:color w:val="000000" w:themeColor="text1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0.15;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0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p&lt;0.0001;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t</w:t>
            </w:r>
            <w:r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p=</w:t>
            </w:r>
            <w:r w:rsidRPr="00885F5C">
              <w:rPr>
                <w:color w:val="000000" w:themeColor="text1"/>
                <w:lang w:val="en-US"/>
              </w:rPr>
              <w:t xml:space="preserve"> </w:t>
            </w: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0.01</w:t>
            </w:r>
          </w:p>
        </w:tc>
      </w:tr>
    </w:tbl>
    <w:p w14:paraId="6350B70B" w14:textId="77777777" w:rsidR="00971D79" w:rsidRPr="00885F5C" w:rsidRDefault="00971D79" w:rsidP="00971D79">
      <w:pPr>
        <w:rPr>
          <w:color w:val="000000" w:themeColor="text1"/>
          <w:lang w:val="en-US"/>
        </w:rPr>
      </w:pPr>
    </w:p>
    <w:p w14:paraId="2A8B1A02" w14:textId="5E398F69" w:rsidR="00971D79" w:rsidRPr="005A045E" w:rsidRDefault="00971D79" w:rsidP="00971D79">
      <w:pPr>
        <w:rPr>
          <w:color w:val="FF0000"/>
          <w:lang w:val="en-US"/>
        </w:rPr>
      </w:pPr>
      <w:r w:rsidRPr="00885F5C">
        <w:rPr>
          <w:color w:val="000000" w:themeColor="text1"/>
          <w:lang w:val="en-US"/>
        </w:rPr>
        <w:t xml:space="preserve">Table </w:t>
      </w:r>
      <w:r>
        <w:rPr>
          <w:color w:val="000000" w:themeColor="text1"/>
          <w:lang w:val="en-US"/>
        </w:rPr>
        <w:t>2</w:t>
      </w:r>
      <w:r w:rsidRPr="00885F5C">
        <w:rPr>
          <w:color w:val="000000" w:themeColor="text1"/>
          <w:lang w:val="en-US"/>
        </w:rPr>
        <w:t xml:space="preserve">s: coefficient of variation reported as ratio between standard deviation and means measured at different times. PSV pressure support ventilation, NAVA </w:t>
      </w:r>
      <w:proofErr w:type="spellStart"/>
      <w:r w:rsidRPr="00885F5C">
        <w:rPr>
          <w:color w:val="000000" w:themeColor="text1"/>
          <w:lang w:val="en-US"/>
        </w:rPr>
        <w:t>Neurally</w:t>
      </w:r>
      <w:proofErr w:type="spellEnd"/>
      <w:r w:rsidRPr="00885F5C">
        <w:rPr>
          <w:color w:val="000000" w:themeColor="text1"/>
          <w:lang w:val="en-US"/>
        </w:rPr>
        <w:t xml:space="preserve"> adjusted ventilatory assist</w:t>
      </w:r>
      <w:r>
        <w:rPr>
          <w:color w:val="000000" w:themeColor="text1"/>
          <w:lang w:val="en-US"/>
        </w:rPr>
        <w:t>, VT</w:t>
      </w:r>
      <w:r w:rsidRPr="00885F5C">
        <w:rPr>
          <w:color w:val="000000" w:themeColor="text1"/>
          <w:lang w:val="en-US"/>
        </w:rPr>
        <w:t xml:space="preserve"> tidal volume</w:t>
      </w:r>
      <w:r>
        <w:rPr>
          <w:color w:val="000000" w:themeColor="text1"/>
          <w:lang w:val="en-US"/>
        </w:rPr>
        <w:t xml:space="preserve"> (l)</w:t>
      </w:r>
      <w:r w:rsidRPr="00885F5C">
        <w:rPr>
          <w:color w:val="000000" w:themeColor="text1"/>
          <w:lang w:val="en-US"/>
        </w:rPr>
        <w:t>, RR: respiratory rate</w:t>
      </w:r>
      <w:r>
        <w:rPr>
          <w:color w:val="000000" w:themeColor="text1"/>
          <w:lang w:val="en-US"/>
        </w:rPr>
        <w:t xml:space="preserve"> (breaths/min)</w:t>
      </w:r>
      <w:r w:rsidRPr="00885F5C">
        <w:rPr>
          <w:color w:val="000000" w:themeColor="text1"/>
          <w:lang w:val="en-US"/>
        </w:rPr>
        <w:t>, PTP: pressure-time product</w:t>
      </w:r>
      <w:r>
        <w:rPr>
          <w:color w:val="000000" w:themeColor="text1"/>
          <w:lang w:val="en-US"/>
        </w:rPr>
        <w:t xml:space="preserve"> (</w:t>
      </w:r>
      <w:r w:rsidRPr="00614E75">
        <w:rPr>
          <w:lang w:val="en-US"/>
        </w:rPr>
        <w:t>cmH2O.s/min</w:t>
      </w:r>
      <w:r>
        <w:rPr>
          <w:lang w:val="en-US"/>
        </w:rPr>
        <w:t xml:space="preserve">), </w:t>
      </w:r>
      <w:r>
        <w:rPr>
          <w:color w:val="000000" w:themeColor="text1"/>
          <w:lang w:val="en-US"/>
        </w:rPr>
        <w:t>t</w:t>
      </w:r>
      <w:r>
        <w:rPr>
          <w:color w:val="000000" w:themeColor="text1"/>
          <w:vertAlign w:val="subscript"/>
          <w:lang w:val="en-US"/>
        </w:rPr>
        <w:t xml:space="preserve">0 </w:t>
      </w:r>
      <w:r>
        <w:rPr>
          <w:color w:val="000000" w:themeColor="text1"/>
          <w:lang w:val="en-US"/>
        </w:rPr>
        <w:t>at the beginning of treatment, t</w:t>
      </w:r>
      <w:r>
        <w:rPr>
          <w:color w:val="000000" w:themeColor="text1"/>
          <w:vertAlign w:val="subscript"/>
          <w:lang w:val="en-US"/>
        </w:rPr>
        <w:t xml:space="preserve">12 </w:t>
      </w:r>
      <w:r w:rsidRPr="005A045E">
        <w:rPr>
          <w:color w:val="000000" w:themeColor="text1"/>
          <w:lang w:val="en-US"/>
        </w:rPr>
        <w:t>after 12 hours of treatment</w:t>
      </w:r>
      <w:r>
        <w:rPr>
          <w:color w:val="000000" w:themeColor="text1"/>
          <w:lang w:val="en-US"/>
        </w:rPr>
        <w:t>, t</w:t>
      </w:r>
      <w:r>
        <w:rPr>
          <w:color w:val="000000" w:themeColor="text1"/>
          <w:vertAlign w:val="subscript"/>
          <w:lang w:val="en-US"/>
        </w:rPr>
        <w:t xml:space="preserve">24 </w:t>
      </w:r>
      <w:r w:rsidRPr="005A045E">
        <w:rPr>
          <w:color w:val="000000" w:themeColor="text1"/>
          <w:lang w:val="en-US"/>
        </w:rPr>
        <w:t xml:space="preserve">after </w:t>
      </w:r>
      <w:r>
        <w:rPr>
          <w:color w:val="000000" w:themeColor="text1"/>
          <w:lang w:val="en-US"/>
        </w:rPr>
        <w:t>24</w:t>
      </w:r>
      <w:r w:rsidRPr="005A045E">
        <w:rPr>
          <w:color w:val="000000" w:themeColor="text1"/>
          <w:lang w:val="en-US"/>
        </w:rPr>
        <w:t xml:space="preserve"> hours of treatment</w:t>
      </w:r>
      <w:r>
        <w:rPr>
          <w:color w:val="000000" w:themeColor="text1"/>
          <w:lang w:val="en-US"/>
        </w:rPr>
        <w:t>.</w:t>
      </w:r>
    </w:p>
    <w:p w14:paraId="5381FB1C" w14:textId="3C8B5191" w:rsidR="00971D79" w:rsidRDefault="00971D79">
      <w:pPr>
        <w:rPr>
          <w:color w:val="000000" w:themeColor="text1"/>
          <w:lang w:val="en-US"/>
        </w:rPr>
      </w:pPr>
    </w:p>
    <w:p w14:paraId="47C4ECD6" w14:textId="68BE9A51" w:rsidR="00971D79" w:rsidRDefault="00971D79">
      <w:pPr>
        <w:rPr>
          <w:color w:val="000000" w:themeColor="text1"/>
          <w:lang w:val="en-US"/>
        </w:rPr>
      </w:pPr>
    </w:p>
    <w:p w14:paraId="733307B0" w14:textId="07BAEB38" w:rsidR="00971D79" w:rsidRDefault="00971D79">
      <w:pPr>
        <w:rPr>
          <w:color w:val="000000" w:themeColor="text1"/>
          <w:lang w:val="en-US"/>
        </w:rPr>
      </w:pPr>
    </w:p>
    <w:p w14:paraId="28DE759F" w14:textId="79532A07" w:rsidR="00971D79" w:rsidRDefault="00971D79">
      <w:pPr>
        <w:rPr>
          <w:color w:val="000000" w:themeColor="text1"/>
          <w:lang w:val="en-US"/>
        </w:rPr>
      </w:pPr>
    </w:p>
    <w:p w14:paraId="06804383" w14:textId="01AA9A89" w:rsidR="00971D79" w:rsidRDefault="00971D79">
      <w:pPr>
        <w:rPr>
          <w:color w:val="000000" w:themeColor="text1"/>
          <w:lang w:val="en-US"/>
        </w:rPr>
      </w:pPr>
    </w:p>
    <w:p w14:paraId="08F7381D" w14:textId="0F3068D0" w:rsidR="00971D79" w:rsidRDefault="00971D79">
      <w:pPr>
        <w:rPr>
          <w:color w:val="000000" w:themeColor="text1"/>
          <w:lang w:val="en-US"/>
        </w:rPr>
      </w:pPr>
    </w:p>
    <w:p w14:paraId="4F31A77A" w14:textId="3EF2DF8E" w:rsidR="00971D79" w:rsidRDefault="00971D79">
      <w:pPr>
        <w:rPr>
          <w:color w:val="000000" w:themeColor="text1"/>
          <w:lang w:val="en-US"/>
        </w:rPr>
      </w:pPr>
    </w:p>
    <w:p w14:paraId="06771FDC" w14:textId="230DE329" w:rsidR="00971D79" w:rsidRDefault="00971D79">
      <w:pPr>
        <w:rPr>
          <w:color w:val="000000" w:themeColor="text1"/>
          <w:lang w:val="en-US"/>
        </w:rPr>
      </w:pPr>
    </w:p>
    <w:p w14:paraId="66D06420" w14:textId="639DFD5C" w:rsidR="00971D79" w:rsidRDefault="00971D79">
      <w:pPr>
        <w:rPr>
          <w:color w:val="000000" w:themeColor="text1"/>
          <w:lang w:val="en-US"/>
        </w:rPr>
      </w:pPr>
    </w:p>
    <w:p w14:paraId="3F0D952E" w14:textId="0720C8A0" w:rsidR="00971D79" w:rsidRDefault="00971D79">
      <w:pPr>
        <w:rPr>
          <w:color w:val="000000" w:themeColor="text1"/>
          <w:lang w:val="en-US"/>
        </w:rPr>
      </w:pPr>
    </w:p>
    <w:p w14:paraId="0FBD5D79" w14:textId="6EB79909" w:rsidR="00971D79" w:rsidRDefault="00971D79">
      <w:pPr>
        <w:rPr>
          <w:color w:val="000000" w:themeColor="text1"/>
          <w:lang w:val="en-US"/>
        </w:rPr>
      </w:pPr>
    </w:p>
    <w:p w14:paraId="1476E34F" w14:textId="2FFB1D0D" w:rsidR="00971D79" w:rsidRDefault="00971D79">
      <w:pPr>
        <w:rPr>
          <w:color w:val="000000" w:themeColor="text1"/>
          <w:lang w:val="en-US"/>
        </w:rPr>
      </w:pPr>
    </w:p>
    <w:p w14:paraId="4F963CE9" w14:textId="51AB9188" w:rsidR="00971D79" w:rsidRDefault="00971D79">
      <w:pPr>
        <w:rPr>
          <w:color w:val="000000" w:themeColor="text1"/>
          <w:lang w:val="en-US"/>
        </w:rPr>
      </w:pPr>
    </w:p>
    <w:p w14:paraId="3DFAF4E9" w14:textId="5F9254B3" w:rsidR="00971D79" w:rsidRDefault="00971D79">
      <w:pPr>
        <w:rPr>
          <w:color w:val="000000" w:themeColor="text1"/>
          <w:lang w:val="en-US"/>
        </w:rPr>
      </w:pPr>
    </w:p>
    <w:p w14:paraId="0BC850DD" w14:textId="77777777" w:rsidR="00971D79" w:rsidRPr="00885F5C" w:rsidRDefault="00971D79">
      <w:pPr>
        <w:rPr>
          <w:color w:val="000000" w:themeColor="text1"/>
          <w:lang w:val="en-US"/>
        </w:rPr>
      </w:pPr>
    </w:p>
    <w:p w14:paraId="5832227F" w14:textId="77777777" w:rsidR="009B07E2" w:rsidRPr="00885F5C" w:rsidRDefault="009B07E2">
      <w:pPr>
        <w:rPr>
          <w:color w:val="000000" w:themeColor="text1"/>
          <w:lang w:val="en-US"/>
        </w:rPr>
      </w:pPr>
    </w:p>
    <w:p w14:paraId="2B56A396" w14:textId="77777777" w:rsidR="002D39B9" w:rsidRPr="00885F5C" w:rsidRDefault="002D39B9">
      <w:pPr>
        <w:rPr>
          <w:color w:val="000000" w:themeColor="text1"/>
          <w:lang w:val="en-US"/>
        </w:rPr>
      </w:pPr>
    </w:p>
    <w:p w14:paraId="35CE79CD" w14:textId="77777777" w:rsidR="002D39B9" w:rsidRPr="00885F5C" w:rsidRDefault="002D39B9">
      <w:pPr>
        <w:rPr>
          <w:color w:val="000000" w:themeColor="text1"/>
          <w:lang w:val="en-US"/>
        </w:rPr>
      </w:pPr>
    </w:p>
    <w:tbl>
      <w:tblPr>
        <w:tblStyle w:val="Grigliatabella"/>
        <w:tblpPr w:leftFromText="141" w:rightFromText="141" w:vertAnchor="text" w:horzAnchor="page" w:tblpX="730" w:tblpY="-872"/>
        <w:tblW w:w="9081" w:type="dxa"/>
        <w:tblLook w:val="04A0" w:firstRow="1" w:lastRow="0" w:firstColumn="1" w:lastColumn="0" w:noHBand="0" w:noVBand="1"/>
      </w:tblPr>
      <w:tblGrid>
        <w:gridCol w:w="2071"/>
        <w:gridCol w:w="2432"/>
        <w:gridCol w:w="3273"/>
        <w:gridCol w:w="1305"/>
      </w:tblGrid>
      <w:tr w:rsidR="00885F5C" w:rsidRPr="00885F5C" w14:paraId="77323696" w14:textId="77777777" w:rsidTr="00E038CC">
        <w:trPr>
          <w:trHeight w:val="396"/>
        </w:trPr>
        <w:tc>
          <w:tcPr>
            <w:tcW w:w="2071" w:type="dxa"/>
            <w:shd w:val="clear" w:color="auto" w:fill="auto"/>
          </w:tcPr>
          <w:p w14:paraId="4D236BD0" w14:textId="77777777" w:rsidR="002D39B9" w:rsidRPr="00885F5C" w:rsidRDefault="002D39B9" w:rsidP="00E038CC">
            <w:pPr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432" w:type="dxa"/>
            <w:shd w:val="clear" w:color="auto" w:fill="auto"/>
          </w:tcPr>
          <w:p w14:paraId="62EBE932" w14:textId="3F8C17CD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NAVA</w:t>
            </w:r>
            <w:r w:rsidR="002360A1"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group (n=10)</w:t>
            </w:r>
          </w:p>
        </w:tc>
        <w:tc>
          <w:tcPr>
            <w:tcW w:w="3273" w:type="dxa"/>
          </w:tcPr>
          <w:p w14:paraId="0F5E0CD1" w14:textId="0B2CFB3F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Variable PSV</w:t>
            </w:r>
            <w:r w:rsidR="002360A1"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group (n=10)</w:t>
            </w:r>
          </w:p>
        </w:tc>
        <w:tc>
          <w:tcPr>
            <w:tcW w:w="1305" w:type="dxa"/>
            <w:shd w:val="clear" w:color="auto" w:fill="auto"/>
          </w:tcPr>
          <w:p w14:paraId="261E65C0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</w:t>
            </w:r>
          </w:p>
        </w:tc>
      </w:tr>
      <w:tr w:rsidR="00885F5C" w:rsidRPr="00885F5C" w14:paraId="28711478" w14:textId="77777777" w:rsidTr="00E038CC">
        <w:trPr>
          <w:trHeight w:val="517"/>
        </w:trPr>
        <w:tc>
          <w:tcPr>
            <w:tcW w:w="2071" w:type="dxa"/>
            <w:shd w:val="clear" w:color="auto" w:fill="auto"/>
          </w:tcPr>
          <w:p w14:paraId="5C650F67" w14:textId="04939AA3" w:rsidR="002D39B9" w:rsidRPr="00491BAC" w:rsidRDefault="002D39B9" w:rsidP="00E038CC">
            <w:pPr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PTP</w:t>
            </w:r>
            <w:r w:rsidRPr="00885F5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cw</w:t>
            </w:r>
            <w:proofErr w:type="spellEnd"/>
            <w:r w:rsidRPr="00885F5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491BA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0 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>(cmH</w:t>
            </w:r>
            <w:r w:rsidR="00491BA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>O.s)</w:t>
            </w:r>
          </w:p>
        </w:tc>
        <w:tc>
          <w:tcPr>
            <w:tcW w:w="2432" w:type="dxa"/>
            <w:shd w:val="clear" w:color="auto" w:fill="auto"/>
          </w:tcPr>
          <w:p w14:paraId="2C0CC673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1.17 (0.35 - 3.02)</w:t>
            </w:r>
          </w:p>
        </w:tc>
        <w:tc>
          <w:tcPr>
            <w:tcW w:w="3273" w:type="dxa"/>
          </w:tcPr>
          <w:p w14:paraId="0125F010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1.09 (-3.66 - 3.09)</w:t>
            </w:r>
          </w:p>
        </w:tc>
        <w:tc>
          <w:tcPr>
            <w:tcW w:w="1305" w:type="dxa"/>
            <w:shd w:val="clear" w:color="auto" w:fill="auto"/>
          </w:tcPr>
          <w:p w14:paraId="277757D3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0.93</w:t>
            </w:r>
          </w:p>
        </w:tc>
      </w:tr>
      <w:tr w:rsidR="00885F5C" w:rsidRPr="00885F5C" w14:paraId="3CA2118A" w14:textId="77777777" w:rsidTr="00E038CC">
        <w:trPr>
          <w:trHeight w:val="385"/>
        </w:trPr>
        <w:tc>
          <w:tcPr>
            <w:tcW w:w="2071" w:type="dxa"/>
            <w:shd w:val="clear" w:color="auto" w:fill="auto"/>
          </w:tcPr>
          <w:p w14:paraId="152B0445" w14:textId="23E9A43F" w:rsidR="002D39B9" w:rsidRPr="00885F5C" w:rsidRDefault="002D39B9" w:rsidP="00E038CC">
            <w:pPr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PTP</w:t>
            </w:r>
            <w:r w:rsidRPr="00885F5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cw</w:t>
            </w:r>
            <w:proofErr w:type="spellEnd"/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491BA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 xml:space="preserve"> (cmH</w:t>
            </w:r>
            <w:r w:rsidR="00491BA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>O.s)</w:t>
            </w:r>
          </w:p>
        </w:tc>
        <w:tc>
          <w:tcPr>
            <w:tcW w:w="2432" w:type="dxa"/>
            <w:shd w:val="clear" w:color="auto" w:fill="auto"/>
          </w:tcPr>
          <w:p w14:paraId="2E4F7D88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1.01 (0.58 - 2.77)</w:t>
            </w:r>
          </w:p>
        </w:tc>
        <w:tc>
          <w:tcPr>
            <w:tcW w:w="3273" w:type="dxa"/>
          </w:tcPr>
          <w:p w14:paraId="3A8F9DEA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1.03 (-1.4 - 3.01)</w:t>
            </w:r>
          </w:p>
        </w:tc>
        <w:tc>
          <w:tcPr>
            <w:tcW w:w="1305" w:type="dxa"/>
            <w:shd w:val="clear" w:color="auto" w:fill="auto"/>
          </w:tcPr>
          <w:p w14:paraId="32A9F17D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0.93</w:t>
            </w:r>
          </w:p>
        </w:tc>
      </w:tr>
      <w:tr w:rsidR="00885F5C" w:rsidRPr="00885F5C" w14:paraId="0708621F" w14:textId="77777777" w:rsidTr="00E038CC">
        <w:trPr>
          <w:trHeight w:val="427"/>
        </w:trPr>
        <w:tc>
          <w:tcPr>
            <w:tcW w:w="2071" w:type="dxa"/>
            <w:shd w:val="clear" w:color="auto" w:fill="auto"/>
          </w:tcPr>
          <w:p w14:paraId="3087BFC3" w14:textId="62CE0CEB" w:rsidR="002D39B9" w:rsidRPr="00885F5C" w:rsidRDefault="002D39B9" w:rsidP="00E038CC">
            <w:pPr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PTP</w:t>
            </w:r>
            <w:r w:rsidRPr="00885F5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cw</w:t>
            </w:r>
            <w:proofErr w:type="spellEnd"/>
            <w:r w:rsidRPr="00885F5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491BA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 xml:space="preserve"> (cmH</w:t>
            </w:r>
            <w:r w:rsidR="00491BA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>O.s)</w:t>
            </w:r>
          </w:p>
        </w:tc>
        <w:tc>
          <w:tcPr>
            <w:tcW w:w="2432" w:type="dxa"/>
            <w:shd w:val="clear" w:color="auto" w:fill="auto"/>
          </w:tcPr>
          <w:p w14:paraId="62D47381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1.13 (-0.04 - 14.04)</w:t>
            </w:r>
          </w:p>
        </w:tc>
        <w:tc>
          <w:tcPr>
            <w:tcW w:w="3273" w:type="dxa"/>
          </w:tcPr>
          <w:p w14:paraId="0B6009A3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1.06 (-5.47 - 2.26)</w:t>
            </w:r>
          </w:p>
        </w:tc>
        <w:tc>
          <w:tcPr>
            <w:tcW w:w="1305" w:type="dxa"/>
            <w:shd w:val="clear" w:color="auto" w:fill="auto"/>
          </w:tcPr>
          <w:p w14:paraId="7E5E69A9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0.79</w:t>
            </w:r>
          </w:p>
        </w:tc>
      </w:tr>
      <w:tr w:rsidR="00885F5C" w:rsidRPr="00885F5C" w14:paraId="188C6617" w14:textId="77777777" w:rsidTr="00E038CC">
        <w:trPr>
          <w:trHeight w:val="539"/>
        </w:trPr>
        <w:tc>
          <w:tcPr>
            <w:tcW w:w="2071" w:type="dxa"/>
            <w:shd w:val="clear" w:color="auto" w:fill="auto"/>
          </w:tcPr>
          <w:p w14:paraId="67A8FE20" w14:textId="4DCD2214" w:rsidR="002D39B9" w:rsidRPr="00885F5C" w:rsidRDefault="002D39B9" w:rsidP="00E038CC">
            <w:pPr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PTP</w:t>
            </w:r>
            <w:r w:rsidRPr="00885F5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peep</w:t>
            </w:r>
            <w:proofErr w:type="spellEnd"/>
            <w:r w:rsidR="00491BA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491BA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0 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>(cmH</w:t>
            </w:r>
            <w:r w:rsidR="00491BA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>O.s)</w:t>
            </w:r>
          </w:p>
        </w:tc>
        <w:tc>
          <w:tcPr>
            <w:tcW w:w="2432" w:type="dxa"/>
            <w:shd w:val="clear" w:color="auto" w:fill="auto"/>
          </w:tcPr>
          <w:p w14:paraId="5929FAAC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0.33 (0.24 - 1.51)</w:t>
            </w:r>
          </w:p>
        </w:tc>
        <w:tc>
          <w:tcPr>
            <w:tcW w:w="3273" w:type="dxa"/>
          </w:tcPr>
          <w:p w14:paraId="3A828BA6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0.45 (0.06 - 1.45)</w:t>
            </w:r>
          </w:p>
        </w:tc>
        <w:tc>
          <w:tcPr>
            <w:tcW w:w="1305" w:type="dxa"/>
            <w:shd w:val="clear" w:color="auto" w:fill="auto"/>
          </w:tcPr>
          <w:p w14:paraId="3D34401D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0.79</w:t>
            </w:r>
          </w:p>
        </w:tc>
      </w:tr>
      <w:tr w:rsidR="00885F5C" w:rsidRPr="00885F5C" w14:paraId="771D7B38" w14:textId="77777777" w:rsidTr="00E038CC">
        <w:trPr>
          <w:trHeight w:val="501"/>
        </w:trPr>
        <w:tc>
          <w:tcPr>
            <w:tcW w:w="2071" w:type="dxa"/>
            <w:shd w:val="clear" w:color="auto" w:fill="auto"/>
          </w:tcPr>
          <w:p w14:paraId="5D3533C1" w14:textId="249DF1E0" w:rsidR="002D39B9" w:rsidRPr="00885F5C" w:rsidRDefault="002D39B9" w:rsidP="00E038CC">
            <w:pPr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PTP</w:t>
            </w:r>
            <w:r w:rsidRPr="00885F5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peep</w:t>
            </w:r>
            <w:proofErr w:type="spellEnd"/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491BA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 xml:space="preserve"> (cmH</w:t>
            </w:r>
            <w:r w:rsidR="00491BA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>O.s)</w:t>
            </w:r>
          </w:p>
        </w:tc>
        <w:tc>
          <w:tcPr>
            <w:tcW w:w="2432" w:type="dxa"/>
            <w:shd w:val="clear" w:color="auto" w:fill="auto"/>
          </w:tcPr>
          <w:p w14:paraId="5D0F642E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0.4 (0.21 - 1.69)</w:t>
            </w:r>
          </w:p>
        </w:tc>
        <w:tc>
          <w:tcPr>
            <w:tcW w:w="3273" w:type="dxa"/>
          </w:tcPr>
          <w:p w14:paraId="32831639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0.59 (0.19 - 2.42)</w:t>
            </w:r>
          </w:p>
        </w:tc>
        <w:tc>
          <w:tcPr>
            <w:tcW w:w="1305" w:type="dxa"/>
            <w:shd w:val="clear" w:color="auto" w:fill="auto"/>
          </w:tcPr>
          <w:p w14:paraId="69F8568E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</w:tr>
      <w:tr w:rsidR="00885F5C" w:rsidRPr="00885F5C" w14:paraId="2E369F69" w14:textId="77777777" w:rsidTr="00E038CC">
        <w:trPr>
          <w:trHeight w:val="623"/>
        </w:trPr>
        <w:tc>
          <w:tcPr>
            <w:tcW w:w="2071" w:type="dxa"/>
            <w:shd w:val="clear" w:color="auto" w:fill="auto"/>
          </w:tcPr>
          <w:p w14:paraId="410D1A4A" w14:textId="1563EC3C" w:rsidR="002D39B9" w:rsidRPr="00885F5C" w:rsidRDefault="002D39B9" w:rsidP="00E038CC">
            <w:pPr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PTP</w:t>
            </w:r>
            <w:r w:rsidRPr="00885F5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peep</w:t>
            </w:r>
            <w:proofErr w:type="spellEnd"/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491BA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 xml:space="preserve"> (cmH</w:t>
            </w:r>
            <w:r w:rsidR="00491BA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>O.s)</w:t>
            </w:r>
          </w:p>
        </w:tc>
        <w:tc>
          <w:tcPr>
            <w:tcW w:w="2432" w:type="dxa"/>
            <w:shd w:val="clear" w:color="auto" w:fill="auto"/>
          </w:tcPr>
          <w:p w14:paraId="2EB667F8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0.47 (0.02 - 18.37)</w:t>
            </w:r>
          </w:p>
        </w:tc>
        <w:tc>
          <w:tcPr>
            <w:tcW w:w="3273" w:type="dxa"/>
          </w:tcPr>
          <w:p w14:paraId="26BF5BD4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0.315 (-0.12 - 1.22)</w:t>
            </w:r>
          </w:p>
        </w:tc>
        <w:tc>
          <w:tcPr>
            <w:tcW w:w="1305" w:type="dxa"/>
            <w:shd w:val="clear" w:color="auto" w:fill="auto"/>
          </w:tcPr>
          <w:p w14:paraId="1632997A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0.36</w:t>
            </w:r>
          </w:p>
        </w:tc>
      </w:tr>
      <w:tr w:rsidR="00885F5C" w:rsidRPr="00885F5C" w14:paraId="16805494" w14:textId="77777777" w:rsidTr="00E038CC">
        <w:trPr>
          <w:trHeight w:val="517"/>
        </w:trPr>
        <w:tc>
          <w:tcPr>
            <w:tcW w:w="2071" w:type="dxa"/>
            <w:shd w:val="clear" w:color="auto" w:fill="auto"/>
          </w:tcPr>
          <w:p w14:paraId="008E3A91" w14:textId="7C356F38" w:rsidR="002D39B9" w:rsidRPr="00885F5C" w:rsidRDefault="002D39B9" w:rsidP="00E038CC">
            <w:pPr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PTP</w:t>
            </w:r>
            <w:r w:rsidRPr="00885F5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lung</w:t>
            </w:r>
            <w:proofErr w:type="spellEnd"/>
            <w:r w:rsidR="00491BA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  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proofErr w:type="gramEnd"/>
            <w:r w:rsidR="00491BA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0 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>(cmH</w:t>
            </w:r>
            <w:r w:rsidR="00491BA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>O.s)</w:t>
            </w:r>
          </w:p>
        </w:tc>
        <w:tc>
          <w:tcPr>
            <w:tcW w:w="2432" w:type="dxa"/>
            <w:shd w:val="clear" w:color="auto" w:fill="auto"/>
          </w:tcPr>
          <w:p w14:paraId="6B6981B9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0.62 (0.11 - 7.43)</w:t>
            </w:r>
          </w:p>
        </w:tc>
        <w:tc>
          <w:tcPr>
            <w:tcW w:w="3273" w:type="dxa"/>
          </w:tcPr>
          <w:p w14:paraId="49A28720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1.84 (0.52 - 5.08)</w:t>
            </w:r>
          </w:p>
        </w:tc>
        <w:tc>
          <w:tcPr>
            <w:tcW w:w="1305" w:type="dxa"/>
            <w:shd w:val="clear" w:color="auto" w:fill="auto"/>
          </w:tcPr>
          <w:p w14:paraId="7B26B1CF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0.79</w:t>
            </w:r>
          </w:p>
        </w:tc>
      </w:tr>
      <w:tr w:rsidR="00885F5C" w:rsidRPr="00885F5C" w14:paraId="4B4376A6" w14:textId="77777777" w:rsidTr="00097C6A">
        <w:trPr>
          <w:trHeight w:val="434"/>
        </w:trPr>
        <w:tc>
          <w:tcPr>
            <w:tcW w:w="2071" w:type="dxa"/>
            <w:shd w:val="clear" w:color="auto" w:fill="auto"/>
          </w:tcPr>
          <w:p w14:paraId="54396757" w14:textId="70B4EF6D" w:rsidR="002D39B9" w:rsidRPr="00885F5C" w:rsidRDefault="002D39B9" w:rsidP="00E038CC">
            <w:pPr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PTP</w:t>
            </w:r>
            <w:r w:rsidRPr="00885F5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lung</w:t>
            </w:r>
            <w:proofErr w:type="spellEnd"/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491BA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12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 xml:space="preserve"> (cmH</w:t>
            </w:r>
            <w:r w:rsidR="00491BA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>O.s)</w:t>
            </w:r>
          </w:p>
        </w:tc>
        <w:tc>
          <w:tcPr>
            <w:tcW w:w="2432" w:type="dxa"/>
            <w:shd w:val="clear" w:color="auto" w:fill="auto"/>
          </w:tcPr>
          <w:p w14:paraId="393E4993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1.04 (0.22 - 10.15)</w:t>
            </w:r>
          </w:p>
        </w:tc>
        <w:tc>
          <w:tcPr>
            <w:tcW w:w="3273" w:type="dxa"/>
          </w:tcPr>
          <w:p w14:paraId="2599657E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2.96 (0.22 - 7.65)</w:t>
            </w:r>
          </w:p>
        </w:tc>
        <w:tc>
          <w:tcPr>
            <w:tcW w:w="1305" w:type="dxa"/>
            <w:shd w:val="clear" w:color="auto" w:fill="auto"/>
          </w:tcPr>
          <w:p w14:paraId="08D76B7E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</w:tr>
      <w:tr w:rsidR="00885F5C" w:rsidRPr="00885F5C" w14:paraId="52BF3B05" w14:textId="77777777" w:rsidTr="00E038CC">
        <w:trPr>
          <w:trHeight w:val="501"/>
        </w:trPr>
        <w:tc>
          <w:tcPr>
            <w:tcW w:w="2071" w:type="dxa"/>
            <w:shd w:val="clear" w:color="auto" w:fill="auto"/>
          </w:tcPr>
          <w:p w14:paraId="762B88C8" w14:textId="4ED648A7" w:rsidR="002D39B9" w:rsidRPr="00885F5C" w:rsidRDefault="002D39B9" w:rsidP="00E038CC">
            <w:pPr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PTP</w:t>
            </w:r>
            <w:r w:rsidRPr="00885F5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lung</w:t>
            </w:r>
            <w:proofErr w:type="spellEnd"/>
            <w:r w:rsidRPr="00885F5C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>t</w:t>
            </w:r>
            <w:r w:rsidR="00491BA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24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 xml:space="preserve"> (cmH</w:t>
            </w:r>
            <w:r w:rsidR="00491BAC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="00491BAC">
              <w:rPr>
                <w:color w:val="000000" w:themeColor="text1"/>
                <w:sz w:val="24"/>
                <w:szCs w:val="24"/>
                <w:lang w:val="en-US"/>
              </w:rPr>
              <w:t>O.s)</w:t>
            </w:r>
          </w:p>
        </w:tc>
        <w:tc>
          <w:tcPr>
            <w:tcW w:w="2432" w:type="dxa"/>
            <w:shd w:val="clear" w:color="auto" w:fill="auto"/>
          </w:tcPr>
          <w:p w14:paraId="7F2B4F9F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0.18 (0.01 - 8.89)</w:t>
            </w:r>
          </w:p>
        </w:tc>
        <w:tc>
          <w:tcPr>
            <w:tcW w:w="3273" w:type="dxa"/>
          </w:tcPr>
          <w:p w14:paraId="3B9A876A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2.16 (0.25 - 4.71)</w:t>
            </w:r>
          </w:p>
        </w:tc>
        <w:tc>
          <w:tcPr>
            <w:tcW w:w="1305" w:type="dxa"/>
            <w:shd w:val="clear" w:color="auto" w:fill="auto"/>
          </w:tcPr>
          <w:p w14:paraId="3249C2B4" w14:textId="77777777" w:rsidR="002D39B9" w:rsidRPr="00885F5C" w:rsidRDefault="002D39B9" w:rsidP="00E038C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5F5C">
              <w:rPr>
                <w:color w:val="000000" w:themeColor="text1"/>
                <w:sz w:val="24"/>
                <w:szCs w:val="24"/>
                <w:lang w:val="en-US"/>
              </w:rPr>
              <w:t>0.17</w:t>
            </w:r>
          </w:p>
        </w:tc>
      </w:tr>
    </w:tbl>
    <w:p w14:paraId="0D482189" w14:textId="77777777" w:rsidR="002D39B9" w:rsidRPr="00885F5C" w:rsidRDefault="002D39B9">
      <w:pPr>
        <w:rPr>
          <w:color w:val="000000" w:themeColor="text1"/>
          <w:lang w:val="en-US"/>
        </w:rPr>
      </w:pPr>
    </w:p>
    <w:p w14:paraId="233B3BC5" w14:textId="77777777" w:rsidR="002D39B9" w:rsidRPr="00885F5C" w:rsidRDefault="002D39B9">
      <w:pPr>
        <w:rPr>
          <w:color w:val="000000" w:themeColor="text1"/>
          <w:lang w:val="en-US"/>
        </w:rPr>
      </w:pPr>
    </w:p>
    <w:p w14:paraId="3270B47B" w14:textId="77777777" w:rsidR="002D39B9" w:rsidRPr="00885F5C" w:rsidRDefault="002D39B9">
      <w:pPr>
        <w:rPr>
          <w:color w:val="000000" w:themeColor="text1"/>
          <w:lang w:val="en-US"/>
        </w:rPr>
      </w:pPr>
    </w:p>
    <w:p w14:paraId="28C8AA34" w14:textId="77777777" w:rsidR="002D39B9" w:rsidRPr="00885F5C" w:rsidRDefault="002D39B9">
      <w:pPr>
        <w:rPr>
          <w:color w:val="000000" w:themeColor="text1"/>
          <w:lang w:val="en-US"/>
        </w:rPr>
      </w:pPr>
    </w:p>
    <w:p w14:paraId="3536465D" w14:textId="77777777" w:rsidR="002D39B9" w:rsidRPr="00885F5C" w:rsidRDefault="002D39B9">
      <w:pPr>
        <w:rPr>
          <w:color w:val="000000" w:themeColor="text1"/>
          <w:lang w:val="en-US"/>
        </w:rPr>
      </w:pPr>
    </w:p>
    <w:p w14:paraId="7E361D79" w14:textId="77777777" w:rsidR="002D39B9" w:rsidRPr="00885F5C" w:rsidRDefault="002D39B9">
      <w:pPr>
        <w:rPr>
          <w:color w:val="000000" w:themeColor="text1"/>
          <w:lang w:val="en-US"/>
        </w:rPr>
      </w:pPr>
    </w:p>
    <w:p w14:paraId="7D1593EE" w14:textId="77777777" w:rsidR="002D39B9" w:rsidRPr="00885F5C" w:rsidRDefault="002D39B9">
      <w:pPr>
        <w:rPr>
          <w:color w:val="000000" w:themeColor="text1"/>
          <w:lang w:val="en-US"/>
        </w:rPr>
      </w:pPr>
    </w:p>
    <w:p w14:paraId="3FD8FDBC" w14:textId="77777777" w:rsidR="002D39B9" w:rsidRPr="00885F5C" w:rsidRDefault="002D39B9">
      <w:pPr>
        <w:rPr>
          <w:color w:val="000000" w:themeColor="text1"/>
          <w:lang w:val="en-US"/>
        </w:rPr>
      </w:pPr>
    </w:p>
    <w:p w14:paraId="028ADAE9" w14:textId="77777777" w:rsidR="002D39B9" w:rsidRPr="00885F5C" w:rsidRDefault="002D39B9">
      <w:pPr>
        <w:rPr>
          <w:color w:val="000000" w:themeColor="text1"/>
          <w:lang w:val="en-US"/>
        </w:rPr>
      </w:pPr>
    </w:p>
    <w:p w14:paraId="23FCC64F" w14:textId="77777777" w:rsidR="002D39B9" w:rsidRPr="00885F5C" w:rsidRDefault="002D39B9">
      <w:pPr>
        <w:rPr>
          <w:color w:val="000000" w:themeColor="text1"/>
          <w:lang w:val="en-US"/>
        </w:rPr>
      </w:pPr>
    </w:p>
    <w:p w14:paraId="1561CD15" w14:textId="77777777" w:rsidR="00726B87" w:rsidRDefault="00726B87">
      <w:pPr>
        <w:rPr>
          <w:color w:val="000000" w:themeColor="text1"/>
          <w:lang w:val="en-US"/>
        </w:rPr>
      </w:pPr>
    </w:p>
    <w:p w14:paraId="39DE4D7C" w14:textId="77777777" w:rsidR="00726B87" w:rsidRDefault="00726B87">
      <w:pPr>
        <w:rPr>
          <w:color w:val="000000" w:themeColor="text1"/>
          <w:lang w:val="en-US"/>
        </w:rPr>
      </w:pPr>
    </w:p>
    <w:p w14:paraId="228A930B" w14:textId="77777777" w:rsidR="00726B87" w:rsidRDefault="00726B87">
      <w:pPr>
        <w:rPr>
          <w:color w:val="000000" w:themeColor="text1"/>
          <w:lang w:val="en-US"/>
        </w:rPr>
      </w:pPr>
    </w:p>
    <w:p w14:paraId="2C7AC123" w14:textId="77777777" w:rsidR="00726B87" w:rsidRDefault="00726B87">
      <w:pPr>
        <w:rPr>
          <w:color w:val="000000" w:themeColor="text1"/>
          <w:lang w:val="en-US"/>
        </w:rPr>
      </w:pPr>
    </w:p>
    <w:p w14:paraId="29FE52F6" w14:textId="77777777" w:rsidR="00726B87" w:rsidRDefault="00726B87">
      <w:pPr>
        <w:rPr>
          <w:color w:val="000000" w:themeColor="text1"/>
          <w:lang w:val="en-US"/>
        </w:rPr>
      </w:pPr>
    </w:p>
    <w:p w14:paraId="5AC4DB06" w14:textId="77777777" w:rsidR="00491BAC" w:rsidRDefault="00491BAC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 </w:t>
      </w:r>
    </w:p>
    <w:p w14:paraId="78BA0543" w14:textId="77777777" w:rsidR="00491BAC" w:rsidRDefault="00491BAC">
      <w:pPr>
        <w:rPr>
          <w:color w:val="000000" w:themeColor="text1"/>
          <w:lang w:val="en-US"/>
        </w:rPr>
      </w:pPr>
    </w:p>
    <w:p w14:paraId="369ECD8F" w14:textId="77777777" w:rsidR="00491BAC" w:rsidRDefault="00491BAC">
      <w:pPr>
        <w:rPr>
          <w:color w:val="000000" w:themeColor="text1"/>
          <w:lang w:val="en-US"/>
        </w:rPr>
      </w:pPr>
    </w:p>
    <w:p w14:paraId="1C57F0B0" w14:textId="61D52AE9" w:rsidR="005A045E" w:rsidRPr="005A045E" w:rsidRDefault="002D39B9" w:rsidP="005A045E">
      <w:pPr>
        <w:rPr>
          <w:color w:val="FF0000"/>
          <w:lang w:val="en-US"/>
        </w:rPr>
      </w:pPr>
      <w:r w:rsidRPr="00885F5C">
        <w:rPr>
          <w:color w:val="000000" w:themeColor="text1"/>
          <w:lang w:val="en-US"/>
        </w:rPr>
        <w:t xml:space="preserve">Table </w:t>
      </w:r>
      <w:r w:rsidR="00971D79">
        <w:rPr>
          <w:color w:val="000000" w:themeColor="text1"/>
          <w:lang w:val="en-US"/>
        </w:rPr>
        <w:t>3</w:t>
      </w:r>
      <w:r w:rsidR="00C25D81" w:rsidRPr="00885F5C">
        <w:rPr>
          <w:color w:val="000000" w:themeColor="text1"/>
          <w:lang w:val="en-US"/>
        </w:rPr>
        <w:t>s</w:t>
      </w:r>
      <w:r w:rsidRPr="00885F5C">
        <w:rPr>
          <w:color w:val="000000" w:themeColor="text1"/>
          <w:lang w:val="en-US"/>
        </w:rPr>
        <w:t xml:space="preserve">: </w:t>
      </w:r>
      <w:proofErr w:type="spellStart"/>
      <w:r w:rsidRPr="00885F5C">
        <w:rPr>
          <w:color w:val="000000" w:themeColor="text1"/>
          <w:lang w:val="en-US"/>
        </w:rPr>
        <w:t>PTP</w:t>
      </w:r>
      <w:r w:rsidRPr="00885F5C">
        <w:rPr>
          <w:color w:val="000000" w:themeColor="text1"/>
          <w:vertAlign w:val="subscript"/>
          <w:lang w:val="en-US"/>
        </w:rPr>
        <w:t>lung</w:t>
      </w:r>
      <w:proofErr w:type="spellEnd"/>
      <w:r w:rsidRPr="00885F5C">
        <w:rPr>
          <w:color w:val="000000" w:themeColor="text1"/>
          <w:lang w:val="en-US"/>
        </w:rPr>
        <w:t xml:space="preserve">, </w:t>
      </w:r>
      <w:proofErr w:type="spellStart"/>
      <w:r w:rsidRPr="00885F5C">
        <w:rPr>
          <w:color w:val="000000" w:themeColor="text1"/>
          <w:lang w:val="en-US"/>
        </w:rPr>
        <w:t>PTP</w:t>
      </w:r>
      <w:r w:rsidRPr="00885F5C">
        <w:rPr>
          <w:color w:val="000000" w:themeColor="text1"/>
          <w:vertAlign w:val="subscript"/>
          <w:lang w:val="en-US"/>
        </w:rPr>
        <w:t>cw</w:t>
      </w:r>
      <w:proofErr w:type="spellEnd"/>
      <w:r w:rsidRPr="00885F5C">
        <w:rPr>
          <w:color w:val="000000" w:themeColor="text1"/>
          <w:lang w:val="en-US"/>
        </w:rPr>
        <w:t xml:space="preserve"> and </w:t>
      </w:r>
      <w:proofErr w:type="spellStart"/>
      <w:r w:rsidRPr="00885F5C">
        <w:rPr>
          <w:color w:val="000000" w:themeColor="text1"/>
          <w:lang w:val="en-US"/>
        </w:rPr>
        <w:t>PTP</w:t>
      </w:r>
      <w:r w:rsidRPr="00885F5C">
        <w:rPr>
          <w:color w:val="000000" w:themeColor="text1"/>
          <w:vertAlign w:val="subscript"/>
          <w:lang w:val="en-US"/>
        </w:rPr>
        <w:t>PEEPi</w:t>
      </w:r>
      <w:proofErr w:type="spellEnd"/>
      <w:r w:rsidRPr="00885F5C">
        <w:rPr>
          <w:color w:val="000000" w:themeColor="text1"/>
          <w:lang w:val="en-US"/>
        </w:rPr>
        <w:t xml:space="preserve"> over time between NAVA and variable PSV groups. </w:t>
      </w:r>
      <w:r w:rsidR="00885F5C" w:rsidRPr="00885F5C">
        <w:rPr>
          <w:color w:val="000000" w:themeColor="text1"/>
          <w:lang w:val="en-US"/>
        </w:rPr>
        <w:t>Continuous data are reported as median (interquartile range)</w:t>
      </w:r>
      <w:r w:rsidRPr="00885F5C">
        <w:rPr>
          <w:color w:val="000000" w:themeColor="text1"/>
          <w:lang w:val="en-US"/>
        </w:rPr>
        <w:t xml:space="preserve">. </w:t>
      </w:r>
      <w:r w:rsidR="00C25D81" w:rsidRPr="00885F5C">
        <w:rPr>
          <w:color w:val="000000" w:themeColor="text1"/>
          <w:lang w:val="en-US"/>
        </w:rPr>
        <w:t xml:space="preserve">PTP: pressure-time product, </w:t>
      </w:r>
      <w:r w:rsidR="005A045E">
        <w:rPr>
          <w:color w:val="000000" w:themeColor="text1"/>
          <w:lang w:val="en-US"/>
        </w:rPr>
        <w:t xml:space="preserve">s </w:t>
      </w:r>
      <w:r w:rsidR="007E6D29">
        <w:rPr>
          <w:color w:val="000000" w:themeColor="text1"/>
          <w:lang w:val="en-US"/>
        </w:rPr>
        <w:t xml:space="preserve">second, </w:t>
      </w:r>
      <w:r w:rsidR="00C25D81" w:rsidRPr="00885F5C">
        <w:rPr>
          <w:color w:val="000000" w:themeColor="text1"/>
          <w:lang w:val="en-US"/>
        </w:rPr>
        <w:t xml:space="preserve">PSV pressure support ventilation, NAVA </w:t>
      </w:r>
      <w:proofErr w:type="spellStart"/>
      <w:r w:rsidR="00C25D81" w:rsidRPr="00885F5C">
        <w:rPr>
          <w:color w:val="000000" w:themeColor="text1"/>
          <w:lang w:val="en-US"/>
        </w:rPr>
        <w:t>Neurally</w:t>
      </w:r>
      <w:proofErr w:type="spellEnd"/>
      <w:r w:rsidR="00C25D81" w:rsidRPr="00885F5C">
        <w:rPr>
          <w:color w:val="000000" w:themeColor="text1"/>
          <w:lang w:val="en-US"/>
        </w:rPr>
        <w:t xml:space="preserve"> adjusted ventilatory assist</w:t>
      </w:r>
      <w:r w:rsidR="005A045E">
        <w:rPr>
          <w:color w:val="000000" w:themeColor="text1"/>
          <w:lang w:val="en-US"/>
        </w:rPr>
        <w:t>,</w:t>
      </w:r>
      <w:r w:rsidR="005A045E" w:rsidRPr="005A045E">
        <w:rPr>
          <w:color w:val="000000" w:themeColor="text1"/>
          <w:lang w:val="en-US"/>
        </w:rPr>
        <w:t xml:space="preserve"> </w:t>
      </w:r>
      <w:r w:rsidR="005A045E">
        <w:rPr>
          <w:color w:val="000000" w:themeColor="text1"/>
          <w:lang w:val="en-US"/>
        </w:rPr>
        <w:t>t</w:t>
      </w:r>
      <w:r w:rsidR="005A045E">
        <w:rPr>
          <w:color w:val="000000" w:themeColor="text1"/>
          <w:vertAlign w:val="subscript"/>
          <w:lang w:val="en-US"/>
        </w:rPr>
        <w:t xml:space="preserve">0 </w:t>
      </w:r>
      <w:r w:rsidR="005A045E">
        <w:rPr>
          <w:color w:val="000000" w:themeColor="text1"/>
          <w:lang w:val="en-US"/>
        </w:rPr>
        <w:t>at the beginning of treatment, t</w:t>
      </w:r>
      <w:r w:rsidR="005A045E">
        <w:rPr>
          <w:color w:val="000000" w:themeColor="text1"/>
          <w:vertAlign w:val="subscript"/>
          <w:lang w:val="en-US"/>
        </w:rPr>
        <w:t xml:space="preserve">12 </w:t>
      </w:r>
      <w:r w:rsidR="005A045E" w:rsidRPr="005A045E">
        <w:rPr>
          <w:color w:val="000000" w:themeColor="text1"/>
          <w:lang w:val="en-US"/>
        </w:rPr>
        <w:t>after 12 hours of treatment</w:t>
      </w:r>
      <w:r w:rsidR="005A045E">
        <w:rPr>
          <w:color w:val="000000" w:themeColor="text1"/>
          <w:lang w:val="en-US"/>
        </w:rPr>
        <w:t>, t</w:t>
      </w:r>
      <w:r w:rsidR="005A045E">
        <w:rPr>
          <w:color w:val="000000" w:themeColor="text1"/>
          <w:vertAlign w:val="subscript"/>
          <w:lang w:val="en-US"/>
        </w:rPr>
        <w:t xml:space="preserve">24 </w:t>
      </w:r>
      <w:r w:rsidR="005A045E" w:rsidRPr="005A045E">
        <w:rPr>
          <w:color w:val="000000" w:themeColor="text1"/>
          <w:lang w:val="en-US"/>
        </w:rPr>
        <w:t xml:space="preserve">after </w:t>
      </w:r>
      <w:r w:rsidR="005A045E">
        <w:rPr>
          <w:color w:val="000000" w:themeColor="text1"/>
          <w:lang w:val="en-US"/>
        </w:rPr>
        <w:t>24</w:t>
      </w:r>
      <w:r w:rsidR="005A045E" w:rsidRPr="005A045E">
        <w:rPr>
          <w:color w:val="000000" w:themeColor="text1"/>
          <w:lang w:val="en-US"/>
        </w:rPr>
        <w:t xml:space="preserve"> hours of treatment</w:t>
      </w:r>
      <w:r w:rsidR="005A045E">
        <w:rPr>
          <w:color w:val="000000" w:themeColor="text1"/>
          <w:lang w:val="en-US"/>
        </w:rPr>
        <w:t>.</w:t>
      </w:r>
    </w:p>
    <w:p w14:paraId="74B94DC0" w14:textId="77777777" w:rsidR="005A045E" w:rsidRPr="00885F5C" w:rsidRDefault="005A045E" w:rsidP="005A045E">
      <w:pPr>
        <w:rPr>
          <w:color w:val="000000" w:themeColor="text1"/>
          <w:lang w:val="en-US"/>
        </w:rPr>
      </w:pPr>
    </w:p>
    <w:p w14:paraId="335077E1" w14:textId="03E8B956" w:rsidR="002D39B9" w:rsidRPr="00885F5C" w:rsidRDefault="002D39B9">
      <w:pPr>
        <w:rPr>
          <w:color w:val="000000" w:themeColor="text1"/>
          <w:lang w:val="en-US"/>
        </w:rPr>
      </w:pPr>
    </w:p>
    <w:p w14:paraId="77880FE7" w14:textId="39D6FF83" w:rsidR="00C25D81" w:rsidRPr="00885F5C" w:rsidRDefault="00C25D81">
      <w:pPr>
        <w:rPr>
          <w:color w:val="000000" w:themeColor="text1"/>
          <w:lang w:val="en-US"/>
        </w:rPr>
      </w:pPr>
    </w:p>
    <w:p w14:paraId="08152254" w14:textId="2DD2ACE9" w:rsidR="00C25D81" w:rsidRPr="00885F5C" w:rsidRDefault="00C25D81">
      <w:pPr>
        <w:rPr>
          <w:color w:val="000000" w:themeColor="text1"/>
          <w:lang w:val="en-US"/>
        </w:rPr>
      </w:pPr>
    </w:p>
    <w:p w14:paraId="102B28C9" w14:textId="77777777" w:rsidR="005A045E" w:rsidRPr="00885F5C" w:rsidRDefault="005A045E" w:rsidP="005A045E">
      <w:pPr>
        <w:rPr>
          <w:color w:val="000000" w:themeColor="text1"/>
          <w:lang w:val="en-US"/>
        </w:rPr>
      </w:pPr>
    </w:p>
    <w:p w14:paraId="735C0877" w14:textId="62C85DF1" w:rsidR="00C25D81" w:rsidRPr="00614E75" w:rsidRDefault="00C25D81">
      <w:pPr>
        <w:rPr>
          <w:lang w:val="en-US"/>
        </w:rPr>
      </w:pPr>
    </w:p>
    <w:p w14:paraId="2BD2E7F8" w14:textId="5519E916" w:rsidR="00C25D81" w:rsidRPr="00885F5C" w:rsidRDefault="00C25D81">
      <w:pPr>
        <w:rPr>
          <w:color w:val="000000" w:themeColor="text1"/>
          <w:lang w:val="en-US"/>
        </w:rPr>
      </w:pPr>
    </w:p>
    <w:p w14:paraId="5E0FE295" w14:textId="2274560E" w:rsidR="00C25D81" w:rsidRPr="00885F5C" w:rsidRDefault="00C25D81">
      <w:pPr>
        <w:rPr>
          <w:color w:val="000000" w:themeColor="text1"/>
          <w:lang w:val="en-US"/>
        </w:rPr>
      </w:pPr>
    </w:p>
    <w:p w14:paraId="64162E73" w14:textId="4200EA0A" w:rsidR="00C25D81" w:rsidRPr="00885F5C" w:rsidRDefault="00C25D81">
      <w:pPr>
        <w:rPr>
          <w:color w:val="000000" w:themeColor="text1"/>
          <w:lang w:val="en-US"/>
        </w:rPr>
      </w:pPr>
    </w:p>
    <w:p w14:paraId="1F0A5E85" w14:textId="77777777" w:rsidR="00C25D81" w:rsidRPr="00885F5C" w:rsidRDefault="00C25D81" w:rsidP="00C25D81">
      <w:pPr>
        <w:rPr>
          <w:color w:val="000000" w:themeColor="text1"/>
          <w:sz w:val="18"/>
          <w:szCs w:val="18"/>
          <w:lang w:val="en-US"/>
        </w:rPr>
      </w:pPr>
    </w:p>
    <w:p w14:paraId="6BD8CFE2" w14:textId="77777777" w:rsidR="00C25D81" w:rsidRPr="00885F5C" w:rsidRDefault="00C25D81" w:rsidP="00C25D81">
      <w:pPr>
        <w:spacing w:line="300" w:lineRule="atLeast"/>
        <w:rPr>
          <w:color w:val="000000" w:themeColor="text1"/>
          <w:sz w:val="18"/>
          <w:szCs w:val="18"/>
          <w:lang w:val="en-US"/>
        </w:rPr>
      </w:pPr>
    </w:p>
    <w:tbl>
      <w:tblPr>
        <w:tblStyle w:val="Grigliatabella"/>
        <w:tblW w:w="0" w:type="auto"/>
        <w:tblInd w:w="2238" w:type="dxa"/>
        <w:tblLook w:val="04A0" w:firstRow="1" w:lastRow="0" w:firstColumn="1" w:lastColumn="0" w:noHBand="0" w:noVBand="1"/>
      </w:tblPr>
      <w:tblGrid>
        <w:gridCol w:w="1953"/>
        <w:gridCol w:w="2044"/>
        <w:gridCol w:w="2552"/>
        <w:gridCol w:w="835"/>
      </w:tblGrid>
      <w:tr w:rsidR="00885F5C" w:rsidRPr="00885F5C" w14:paraId="3EC34421" w14:textId="77777777" w:rsidTr="00985036">
        <w:trPr>
          <w:trHeight w:val="362"/>
        </w:trPr>
        <w:tc>
          <w:tcPr>
            <w:tcW w:w="1953" w:type="dxa"/>
          </w:tcPr>
          <w:p w14:paraId="77ABFA73" w14:textId="77777777" w:rsidR="00C25D81" w:rsidRPr="00885F5C" w:rsidRDefault="00C25D81" w:rsidP="00985036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2044" w:type="dxa"/>
          </w:tcPr>
          <w:p w14:paraId="1BB3F69B" w14:textId="77777777" w:rsidR="00C25D81" w:rsidRPr="00885F5C" w:rsidRDefault="00C25D81" w:rsidP="00985036">
            <w:pPr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NAVA (n=10)</w:t>
            </w:r>
          </w:p>
        </w:tc>
        <w:tc>
          <w:tcPr>
            <w:tcW w:w="2552" w:type="dxa"/>
          </w:tcPr>
          <w:p w14:paraId="62085047" w14:textId="77777777" w:rsidR="00C25D81" w:rsidRPr="00885F5C" w:rsidRDefault="00C25D81" w:rsidP="00985036">
            <w:pPr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Variable PSV (n=10)</w:t>
            </w:r>
          </w:p>
        </w:tc>
        <w:tc>
          <w:tcPr>
            <w:tcW w:w="835" w:type="dxa"/>
          </w:tcPr>
          <w:p w14:paraId="73FCA7EE" w14:textId="77777777" w:rsidR="00C25D81" w:rsidRPr="00885F5C" w:rsidRDefault="00C25D81" w:rsidP="00985036">
            <w:pPr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p</w:t>
            </w:r>
          </w:p>
        </w:tc>
      </w:tr>
      <w:tr w:rsidR="00885F5C" w:rsidRPr="00885F5C" w14:paraId="27CECAA7" w14:textId="77777777" w:rsidTr="00985036">
        <w:trPr>
          <w:trHeight w:val="306"/>
        </w:trPr>
        <w:tc>
          <w:tcPr>
            <w:tcW w:w="1953" w:type="dxa"/>
            <w:vAlign w:val="center"/>
          </w:tcPr>
          <w:p w14:paraId="64198AC4" w14:textId="40014D71" w:rsidR="00C25D81" w:rsidRPr="00D20329" w:rsidRDefault="00C25D81" w:rsidP="00985036">
            <w:pPr>
              <w:spacing w:line="240" w:lineRule="atLeast"/>
              <w:ind w:left="45"/>
              <w:rPr>
                <w:color w:val="000000" w:themeColor="text1"/>
                <w:lang w:val="en-US"/>
              </w:rPr>
            </w:pPr>
            <w:proofErr w:type="spellStart"/>
            <w:r w:rsidRPr="00885F5C">
              <w:rPr>
                <w:color w:val="000000" w:themeColor="text1"/>
                <w:lang w:val="en-US"/>
              </w:rPr>
              <w:t>pH</w:t>
            </w:r>
            <w:r w:rsidR="00717666">
              <w:rPr>
                <w:color w:val="000000" w:themeColor="text1"/>
                <w:lang w:val="en-US"/>
              </w:rPr>
              <w:t>a</w:t>
            </w:r>
            <w:proofErr w:type="spellEnd"/>
            <w:r w:rsidR="00726B87">
              <w:rPr>
                <w:color w:val="000000" w:themeColor="text1"/>
                <w:lang w:val="en-US"/>
              </w:rPr>
              <w:t xml:space="preserve"> t</w:t>
            </w:r>
            <w:r w:rsidR="00726B87">
              <w:rPr>
                <w:color w:val="000000" w:themeColor="text1"/>
                <w:vertAlign w:val="subscript"/>
                <w:lang w:val="en-US"/>
              </w:rPr>
              <w:t>0</w:t>
            </w:r>
            <w:r w:rsidR="00D20329">
              <w:rPr>
                <w:color w:val="000000" w:themeColor="text1"/>
                <w:vertAlign w:val="subscript"/>
                <w:lang w:val="en-US"/>
              </w:rPr>
              <w:t xml:space="preserve"> </w:t>
            </w:r>
            <w:r w:rsidR="00D20329">
              <w:rPr>
                <w:color w:val="000000" w:themeColor="text1"/>
                <w:lang w:val="en-US"/>
              </w:rPr>
              <w:t>(mmol/L)</w:t>
            </w:r>
          </w:p>
        </w:tc>
        <w:tc>
          <w:tcPr>
            <w:tcW w:w="2044" w:type="dxa"/>
            <w:vAlign w:val="center"/>
          </w:tcPr>
          <w:p w14:paraId="42ED66CE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7.40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0.08</w:t>
            </w:r>
          </w:p>
        </w:tc>
        <w:tc>
          <w:tcPr>
            <w:tcW w:w="2552" w:type="dxa"/>
            <w:vAlign w:val="center"/>
          </w:tcPr>
          <w:p w14:paraId="288DD25E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7.42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0,09</w:t>
            </w:r>
          </w:p>
        </w:tc>
        <w:tc>
          <w:tcPr>
            <w:tcW w:w="835" w:type="dxa"/>
          </w:tcPr>
          <w:p w14:paraId="63CC1858" w14:textId="77777777" w:rsidR="00C25D81" w:rsidRPr="00885F5C" w:rsidRDefault="00C25D81" w:rsidP="00985036">
            <w:pPr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0.79</w:t>
            </w:r>
          </w:p>
        </w:tc>
      </w:tr>
      <w:tr w:rsidR="00885F5C" w:rsidRPr="00885F5C" w14:paraId="36EE3C9A" w14:textId="77777777" w:rsidTr="00985036">
        <w:tc>
          <w:tcPr>
            <w:tcW w:w="1953" w:type="dxa"/>
            <w:vAlign w:val="center"/>
          </w:tcPr>
          <w:p w14:paraId="4341249C" w14:textId="075986E2" w:rsidR="00C25D81" w:rsidRPr="00726B87" w:rsidRDefault="00C25D81" w:rsidP="00985036">
            <w:pPr>
              <w:spacing w:line="240" w:lineRule="atLeast"/>
              <w:ind w:left="45"/>
              <w:rPr>
                <w:color w:val="000000" w:themeColor="text1"/>
                <w:vertAlign w:val="subscript"/>
                <w:lang w:val="en-US"/>
              </w:rPr>
            </w:pPr>
            <w:proofErr w:type="spellStart"/>
            <w:r w:rsidRPr="00885F5C">
              <w:rPr>
                <w:color w:val="000000" w:themeColor="text1"/>
                <w:lang w:val="en-US"/>
              </w:rPr>
              <w:t>pH</w:t>
            </w:r>
            <w:r w:rsidR="00717666">
              <w:rPr>
                <w:color w:val="000000" w:themeColor="text1"/>
                <w:lang w:val="en-US"/>
              </w:rPr>
              <w:t>a</w:t>
            </w:r>
            <w:proofErr w:type="spellEnd"/>
            <w:r w:rsidRPr="00885F5C">
              <w:rPr>
                <w:color w:val="000000" w:themeColor="text1"/>
                <w:lang w:val="en-US"/>
              </w:rPr>
              <w:t xml:space="preserve"> </w:t>
            </w:r>
            <w:r w:rsidR="00726B87">
              <w:rPr>
                <w:color w:val="000000" w:themeColor="text1"/>
                <w:lang w:val="en-US"/>
              </w:rPr>
              <w:t>t</w:t>
            </w:r>
            <w:r w:rsidR="00726B87">
              <w:rPr>
                <w:color w:val="000000" w:themeColor="text1"/>
                <w:vertAlign w:val="subscript"/>
                <w:lang w:val="en-US"/>
              </w:rPr>
              <w:t>12</w:t>
            </w:r>
            <w:r w:rsidR="002B1637">
              <w:rPr>
                <w:color w:val="000000" w:themeColor="text1"/>
                <w:vertAlign w:val="subscript"/>
                <w:lang w:val="en-US"/>
              </w:rPr>
              <w:t xml:space="preserve"> </w:t>
            </w:r>
            <w:r w:rsidR="002B1637">
              <w:rPr>
                <w:color w:val="000000" w:themeColor="text1"/>
                <w:lang w:val="en-US"/>
              </w:rPr>
              <w:t>(mmol/L)</w:t>
            </w:r>
          </w:p>
        </w:tc>
        <w:tc>
          <w:tcPr>
            <w:tcW w:w="2044" w:type="dxa"/>
            <w:vAlign w:val="center"/>
          </w:tcPr>
          <w:p w14:paraId="35265A80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7.39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0.10</w:t>
            </w:r>
          </w:p>
        </w:tc>
        <w:tc>
          <w:tcPr>
            <w:tcW w:w="2552" w:type="dxa"/>
            <w:vAlign w:val="center"/>
          </w:tcPr>
          <w:p w14:paraId="1B6AB492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7.45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0,09</w:t>
            </w:r>
          </w:p>
        </w:tc>
        <w:tc>
          <w:tcPr>
            <w:tcW w:w="835" w:type="dxa"/>
          </w:tcPr>
          <w:p w14:paraId="679E173C" w14:textId="77777777" w:rsidR="00C25D81" w:rsidRPr="00885F5C" w:rsidRDefault="00C25D81" w:rsidP="00985036">
            <w:pPr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0.24</w:t>
            </w:r>
          </w:p>
        </w:tc>
      </w:tr>
      <w:tr w:rsidR="00885F5C" w:rsidRPr="00885F5C" w14:paraId="6C88203E" w14:textId="77777777" w:rsidTr="00985036">
        <w:tc>
          <w:tcPr>
            <w:tcW w:w="1953" w:type="dxa"/>
            <w:vAlign w:val="center"/>
          </w:tcPr>
          <w:p w14:paraId="6C97B7AF" w14:textId="3BE00188" w:rsidR="00C25D81" w:rsidRPr="00726B87" w:rsidRDefault="00C25D81" w:rsidP="00985036">
            <w:pPr>
              <w:spacing w:line="240" w:lineRule="atLeast"/>
              <w:ind w:left="45"/>
              <w:rPr>
                <w:color w:val="000000" w:themeColor="text1"/>
                <w:vertAlign w:val="subscript"/>
                <w:lang w:val="en-US"/>
              </w:rPr>
            </w:pPr>
            <w:proofErr w:type="spellStart"/>
            <w:r w:rsidRPr="00885F5C">
              <w:rPr>
                <w:color w:val="000000" w:themeColor="text1"/>
                <w:lang w:val="en-US"/>
              </w:rPr>
              <w:t>pH</w:t>
            </w:r>
            <w:r w:rsidR="00717666">
              <w:rPr>
                <w:color w:val="000000" w:themeColor="text1"/>
                <w:lang w:val="en-US"/>
              </w:rPr>
              <w:t>a</w:t>
            </w:r>
            <w:proofErr w:type="spellEnd"/>
            <w:r w:rsidR="00717666">
              <w:rPr>
                <w:color w:val="000000" w:themeColor="text1"/>
                <w:lang w:val="en-US"/>
              </w:rPr>
              <w:t xml:space="preserve"> </w:t>
            </w:r>
            <w:r w:rsidR="00726B87">
              <w:rPr>
                <w:color w:val="000000" w:themeColor="text1"/>
                <w:lang w:val="en-US"/>
              </w:rPr>
              <w:t>t</w:t>
            </w:r>
            <w:r w:rsidR="00726B87">
              <w:rPr>
                <w:color w:val="000000" w:themeColor="text1"/>
                <w:vertAlign w:val="subscript"/>
                <w:lang w:val="en-US"/>
              </w:rPr>
              <w:t>24</w:t>
            </w:r>
            <w:r w:rsidR="002B1637">
              <w:rPr>
                <w:color w:val="000000" w:themeColor="text1"/>
                <w:vertAlign w:val="subscript"/>
                <w:lang w:val="en-US"/>
              </w:rPr>
              <w:t xml:space="preserve"> </w:t>
            </w:r>
            <w:r w:rsidR="002B1637">
              <w:rPr>
                <w:color w:val="000000" w:themeColor="text1"/>
                <w:lang w:val="en-US"/>
              </w:rPr>
              <w:t>(mmol/L)</w:t>
            </w:r>
          </w:p>
        </w:tc>
        <w:tc>
          <w:tcPr>
            <w:tcW w:w="2044" w:type="dxa"/>
            <w:vAlign w:val="center"/>
          </w:tcPr>
          <w:p w14:paraId="136EA951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7.40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0.14</w:t>
            </w:r>
          </w:p>
        </w:tc>
        <w:tc>
          <w:tcPr>
            <w:tcW w:w="2552" w:type="dxa"/>
            <w:vAlign w:val="center"/>
          </w:tcPr>
          <w:p w14:paraId="17623BE8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7.45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0,07</w:t>
            </w:r>
          </w:p>
        </w:tc>
        <w:tc>
          <w:tcPr>
            <w:tcW w:w="835" w:type="dxa"/>
          </w:tcPr>
          <w:p w14:paraId="2EA0DE97" w14:textId="77777777" w:rsidR="00C25D81" w:rsidRPr="00885F5C" w:rsidRDefault="00C25D81" w:rsidP="00985036">
            <w:pPr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0.66</w:t>
            </w:r>
          </w:p>
        </w:tc>
      </w:tr>
      <w:tr w:rsidR="00885F5C" w:rsidRPr="00885F5C" w14:paraId="07FB605C" w14:textId="77777777" w:rsidTr="00985036">
        <w:tc>
          <w:tcPr>
            <w:tcW w:w="1953" w:type="dxa"/>
            <w:vAlign w:val="center"/>
          </w:tcPr>
          <w:p w14:paraId="3D49DF1D" w14:textId="0793D746" w:rsidR="00C25D81" w:rsidRPr="002B1637" w:rsidRDefault="00C25D81" w:rsidP="00985036">
            <w:pPr>
              <w:spacing w:line="240" w:lineRule="atLeast"/>
              <w:ind w:left="45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PaO</w:t>
            </w:r>
            <w:r w:rsidRPr="00885F5C">
              <w:rPr>
                <w:color w:val="000000" w:themeColor="text1"/>
                <w:vertAlign w:val="subscript"/>
                <w:lang w:val="en-US"/>
              </w:rPr>
              <w:t>2</w:t>
            </w:r>
            <w:r w:rsidRPr="00885F5C">
              <w:rPr>
                <w:color w:val="000000" w:themeColor="text1"/>
                <w:lang w:val="en-US"/>
              </w:rPr>
              <w:t xml:space="preserve"> </w:t>
            </w:r>
            <w:r w:rsidR="00726B87">
              <w:rPr>
                <w:color w:val="000000" w:themeColor="text1"/>
                <w:lang w:val="en-US"/>
              </w:rPr>
              <w:t>t</w:t>
            </w:r>
            <w:r w:rsidR="00726B87">
              <w:rPr>
                <w:color w:val="000000" w:themeColor="text1"/>
                <w:vertAlign w:val="subscript"/>
                <w:lang w:val="en-US"/>
              </w:rPr>
              <w:t>0</w:t>
            </w:r>
            <w:r w:rsidR="002B1637">
              <w:rPr>
                <w:color w:val="000000" w:themeColor="text1"/>
                <w:vertAlign w:val="subscript"/>
                <w:lang w:val="en-US"/>
              </w:rPr>
              <w:t xml:space="preserve"> </w:t>
            </w:r>
            <w:r w:rsidR="002B1637">
              <w:rPr>
                <w:color w:val="000000" w:themeColor="text1"/>
                <w:lang w:val="en-US"/>
              </w:rPr>
              <w:t>(mm Hg)</w:t>
            </w:r>
          </w:p>
        </w:tc>
        <w:tc>
          <w:tcPr>
            <w:tcW w:w="2044" w:type="dxa"/>
            <w:vAlign w:val="center"/>
          </w:tcPr>
          <w:p w14:paraId="56012749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92.74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16.85</w:t>
            </w:r>
          </w:p>
        </w:tc>
        <w:tc>
          <w:tcPr>
            <w:tcW w:w="2552" w:type="dxa"/>
            <w:vAlign w:val="center"/>
          </w:tcPr>
          <w:p w14:paraId="054D0DDD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112.92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29,63</w:t>
            </w:r>
          </w:p>
        </w:tc>
        <w:tc>
          <w:tcPr>
            <w:tcW w:w="835" w:type="dxa"/>
          </w:tcPr>
          <w:p w14:paraId="781991CD" w14:textId="77777777" w:rsidR="00C25D81" w:rsidRPr="00885F5C" w:rsidRDefault="00C25D81" w:rsidP="00985036">
            <w:pPr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0.24</w:t>
            </w:r>
          </w:p>
        </w:tc>
      </w:tr>
      <w:tr w:rsidR="00885F5C" w:rsidRPr="00885F5C" w14:paraId="53FD93CE" w14:textId="77777777" w:rsidTr="00985036">
        <w:tc>
          <w:tcPr>
            <w:tcW w:w="1953" w:type="dxa"/>
            <w:vAlign w:val="center"/>
          </w:tcPr>
          <w:p w14:paraId="51AC58B3" w14:textId="500440D8" w:rsidR="00C25D81" w:rsidRPr="00726B87" w:rsidRDefault="00C25D81" w:rsidP="00985036">
            <w:pPr>
              <w:spacing w:line="240" w:lineRule="atLeast"/>
              <w:ind w:left="45"/>
              <w:rPr>
                <w:color w:val="000000" w:themeColor="text1"/>
                <w:vertAlign w:val="subscript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PaO</w:t>
            </w:r>
            <w:r w:rsidRPr="00885F5C">
              <w:rPr>
                <w:color w:val="000000" w:themeColor="text1"/>
                <w:vertAlign w:val="subscript"/>
                <w:lang w:val="en-US"/>
              </w:rPr>
              <w:t xml:space="preserve">2 </w:t>
            </w:r>
            <w:r w:rsidR="00726B87">
              <w:rPr>
                <w:color w:val="000000" w:themeColor="text1"/>
                <w:lang w:val="en-US"/>
              </w:rPr>
              <w:t>t</w:t>
            </w:r>
            <w:r w:rsidR="00726B87">
              <w:rPr>
                <w:color w:val="000000" w:themeColor="text1"/>
                <w:vertAlign w:val="subscript"/>
                <w:lang w:val="en-US"/>
              </w:rPr>
              <w:t>12</w:t>
            </w:r>
            <w:r w:rsidR="002B1637">
              <w:rPr>
                <w:color w:val="000000" w:themeColor="text1"/>
                <w:vertAlign w:val="subscript"/>
                <w:lang w:val="en-US"/>
              </w:rPr>
              <w:t xml:space="preserve"> </w:t>
            </w:r>
            <w:r w:rsidR="002B1637">
              <w:rPr>
                <w:color w:val="000000" w:themeColor="text1"/>
                <w:lang w:val="en-US"/>
              </w:rPr>
              <w:t>(mm Hg)</w:t>
            </w:r>
          </w:p>
        </w:tc>
        <w:tc>
          <w:tcPr>
            <w:tcW w:w="2044" w:type="dxa"/>
            <w:vAlign w:val="center"/>
          </w:tcPr>
          <w:p w14:paraId="5BD3BC78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120.2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25.15</w:t>
            </w:r>
          </w:p>
        </w:tc>
        <w:tc>
          <w:tcPr>
            <w:tcW w:w="2552" w:type="dxa"/>
            <w:vAlign w:val="center"/>
          </w:tcPr>
          <w:p w14:paraId="64F22195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151.78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>70,83</w:t>
            </w:r>
          </w:p>
        </w:tc>
        <w:tc>
          <w:tcPr>
            <w:tcW w:w="835" w:type="dxa"/>
          </w:tcPr>
          <w:p w14:paraId="37FF30BD" w14:textId="77777777" w:rsidR="00C25D81" w:rsidRPr="00885F5C" w:rsidRDefault="00C25D81" w:rsidP="00985036">
            <w:pPr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1</w:t>
            </w:r>
          </w:p>
        </w:tc>
      </w:tr>
      <w:tr w:rsidR="00885F5C" w:rsidRPr="00885F5C" w14:paraId="6EBD865B" w14:textId="77777777" w:rsidTr="00985036">
        <w:tc>
          <w:tcPr>
            <w:tcW w:w="1953" w:type="dxa"/>
            <w:vAlign w:val="center"/>
          </w:tcPr>
          <w:p w14:paraId="421C3B2D" w14:textId="6A2C80AF" w:rsidR="00C25D81" w:rsidRPr="00726B87" w:rsidRDefault="00C25D81" w:rsidP="00985036">
            <w:pPr>
              <w:spacing w:line="240" w:lineRule="atLeast"/>
              <w:ind w:left="45"/>
              <w:rPr>
                <w:color w:val="000000" w:themeColor="text1"/>
                <w:vertAlign w:val="subscript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PaO</w:t>
            </w:r>
            <w:r w:rsidRPr="00885F5C">
              <w:rPr>
                <w:color w:val="000000" w:themeColor="text1"/>
                <w:vertAlign w:val="subscript"/>
                <w:lang w:val="en-US"/>
              </w:rPr>
              <w:t xml:space="preserve">2 </w:t>
            </w:r>
            <w:r w:rsidR="00726B87">
              <w:rPr>
                <w:color w:val="000000" w:themeColor="text1"/>
                <w:lang w:val="en-US"/>
              </w:rPr>
              <w:t>t</w:t>
            </w:r>
            <w:r w:rsidR="00726B87">
              <w:rPr>
                <w:color w:val="000000" w:themeColor="text1"/>
                <w:vertAlign w:val="subscript"/>
                <w:lang w:val="en-US"/>
              </w:rPr>
              <w:t>24</w:t>
            </w:r>
            <w:r w:rsidR="002B1637">
              <w:rPr>
                <w:color w:val="000000" w:themeColor="text1"/>
                <w:vertAlign w:val="subscript"/>
                <w:lang w:val="en-US"/>
              </w:rPr>
              <w:t xml:space="preserve"> </w:t>
            </w:r>
            <w:r w:rsidR="002B1637">
              <w:rPr>
                <w:color w:val="000000" w:themeColor="text1"/>
                <w:lang w:val="en-US"/>
              </w:rPr>
              <w:t>(mm Hg)</w:t>
            </w:r>
          </w:p>
        </w:tc>
        <w:tc>
          <w:tcPr>
            <w:tcW w:w="2044" w:type="dxa"/>
            <w:vAlign w:val="center"/>
          </w:tcPr>
          <w:p w14:paraId="5016F20E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119.90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41.77</w:t>
            </w:r>
          </w:p>
        </w:tc>
        <w:tc>
          <w:tcPr>
            <w:tcW w:w="2552" w:type="dxa"/>
            <w:vAlign w:val="center"/>
          </w:tcPr>
          <w:p w14:paraId="1B50F295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112.95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21,47</w:t>
            </w:r>
          </w:p>
        </w:tc>
        <w:tc>
          <w:tcPr>
            <w:tcW w:w="835" w:type="dxa"/>
          </w:tcPr>
          <w:p w14:paraId="0B76FC66" w14:textId="77777777" w:rsidR="00C25D81" w:rsidRPr="00885F5C" w:rsidRDefault="00C25D81" w:rsidP="00985036">
            <w:pPr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1</w:t>
            </w:r>
          </w:p>
        </w:tc>
      </w:tr>
      <w:tr w:rsidR="00885F5C" w:rsidRPr="00885F5C" w14:paraId="258460B8" w14:textId="77777777" w:rsidTr="00985036">
        <w:tc>
          <w:tcPr>
            <w:tcW w:w="1953" w:type="dxa"/>
            <w:vAlign w:val="center"/>
          </w:tcPr>
          <w:p w14:paraId="77D83ED3" w14:textId="006B0ED3" w:rsidR="00C25D81" w:rsidRPr="00726B87" w:rsidRDefault="00C25D81" w:rsidP="00985036">
            <w:pPr>
              <w:spacing w:line="240" w:lineRule="atLeast"/>
              <w:ind w:left="45"/>
              <w:rPr>
                <w:color w:val="000000" w:themeColor="text1"/>
                <w:vertAlign w:val="subscript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PaCO</w:t>
            </w:r>
            <w:r w:rsidRPr="00885F5C">
              <w:rPr>
                <w:color w:val="000000" w:themeColor="text1"/>
                <w:vertAlign w:val="subscript"/>
                <w:lang w:val="en-US"/>
              </w:rPr>
              <w:t>2</w:t>
            </w:r>
            <w:r w:rsidRPr="00885F5C">
              <w:rPr>
                <w:color w:val="000000" w:themeColor="text1"/>
                <w:lang w:val="en-US"/>
              </w:rPr>
              <w:t xml:space="preserve"> </w:t>
            </w:r>
            <w:r w:rsidR="00726B87">
              <w:rPr>
                <w:color w:val="000000" w:themeColor="text1"/>
                <w:lang w:val="en-US"/>
              </w:rPr>
              <w:t>t</w:t>
            </w:r>
            <w:r w:rsidR="00726B87">
              <w:rPr>
                <w:color w:val="000000" w:themeColor="text1"/>
                <w:vertAlign w:val="subscript"/>
                <w:lang w:val="en-US"/>
              </w:rPr>
              <w:t>0</w:t>
            </w:r>
            <w:r w:rsidR="002B1637">
              <w:rPr>
                <w:color w:val="000000" w:themeColor="text1"/>
                <w:vertAlign w:val="subscript"/>
                <w:lang w:val="en-US"/>
              </w:rPr>
              <w:t xml:space="preserve"> </w:t>
            </w:r>
            <w:r w:rsidR="002B1637">
              <w:rPr>
                <w:color w:val="000000" w:themeColor="text1"/>
                <w:lang w:val="en-US"/>
              </w:rPr>
              <w:t>(mm Hg)</w:t>
            </w:r>
          </w:p>
        </w:tc>
        <w:tc>
          <w:tcPr>
            <w:tcW w:w="2044" w:type="dxa"/>
            <w:vAlign w:val="center"/>
          </w:tcPr>
          <w:p w14:paraId="3DEF28E7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39.08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9.9</w:t>
            </w:r>
          </w:p>
        </w:tc>
        <w:tc>
          <w:tcPr>
            <w:tcW w:w="2552" w:type="dxa"/>
            <w:vAlign w:val="center"/>
          </w:tcPr>
          <w:p w14:paraId="1B00F053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46.15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5,85</w:t>
            </w:r>
          </w:p>
        </w:tc>
        <w:tc>
          <w:tcPr>
            <w:tcW w:w="835" w:type="dxa"/>
          </w:tcPr>
          <w:p w14:paraId="0E1061CB" w14:textId="77777777" w:rsidR="00C25D81" w:rsidRPr="00885F5C" w:rsidRDefault="00C25D81" w:rsidP="00985036">
            <w:pPr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0.32</w:t>
            </w:r>
          </w:p>
        </w:tc>
      </w:tr>
      <w:tr w:rsidR="00885F5C" w:rsidRPr="00885F5C" w14:paraId="6C54E03C" w14:textId="77777777" w:rsidTr="00985036">
        <w:tc>
          <w:tcPr>
            <w:tcW w:w="1953" w:type="dxa"/>
            <w:vAlign w:val="center"/>
          </w:tcPr>
          <w:p w14:paraId="627F409E" w14:textId="5E8D6238" w:rsidR="00C25D81" w:rsidRPr="00726B87" w:rsidRDefault="00C25D81" w:rsidP="00985036">
            <w:pPr>
              <w:spacing w:line="240" w:lineRule="atLeast"/>
              <w:ind w:left="45"/>
              <w:rPr>
                <w:color w:val="000000" w:themeColor="text1"/>
                <w:vertAlign w:val="subscript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PaCO</w:t>
            </w:r>
            <w:r w:rsidRPr="00885F5C">
              <w:rPr>
                <w:color w:val="000000" w:themeColor="text1"/>
                <w:vertAlign w:val="subscript"/>
                <w:lang w:val="en-US"/>
              </w:rPr>
              <w:t xml:space="preserve">2 </w:t>
            </w:r>
            <w:r w:rsidR="00726B87">
              <w:rPr>
                <w:color w:val="000000" w:themeColor="text1"/>
                <w:lang w:val="en-US"/>
              </w:rPr>
              <w:t>t</w:t>
            </w:r>
            <w:r w:rsidR="00726B87">
              <w:rPr>
                <w:color w:val="000000" w:themeColor="text1"/>
                <w:vertAlign w:val="subscript"/>
                <w:lang w:val="en-US"/>
              </w:rPr>
              <w:t>12</w:t>
            </w:r>
            <w:r w:rsidR="002B1637">
              <w:rPr>
                <w:color w:val="000000" w:themeColor="text1"/>
                <w:vertAlign w:val="subscript"/>
                <w:lang w:val="en-US"/>
              </w:rPr>
              <w:t xml:space="preserve"> </w:t>
            </w:r>
            <w:r w:rsidR="002B1637">
              <w:rPr>
                <w:color w:val="000000" w:themeColor="text1"/>
                <w:lang w:val="en-US"/>
              </w:rPr>
              <w:t>(mm Hg)</w:t>
            </w:r>
          </w:p>
        </w:tc>
        <w:tc>
          <w:tcPr>
            <w:tcW w:w="2044" w:type="dxa"/>
            <w:vAlign w:val="center"/>
          </w:tcPr>
          <w:p w14:paraId="46DEDC11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39.40 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8.87</w:t>
            </w:r>
          </w:p>
        </w:tc>
        <w:tc>
          <w:tcPr>
            <w:tcW w:w="2552" w:type="dxa"/>
            <w:vAlign w:val="center"/>
          </w:tcPr>
          <w:p w14:paraId="6EAD5CE0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43.23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9,65</w:t>
            </w:r>
          </w:p>
        </w:tc>
        <w:tc>
          <w:tcPr>
            <w:tcW w:w="835" w:type="dxa"/>
          </w:tcPr>
          <w:p w14:paraId="0BD10260" w14:textId="77777777" w:rsidR="00C25D81" w:rsidRPr="00885F5C" w:rsidRDefault="00C25D81" w:rsidP="00985036">
            <w:pPr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0.43</w:t>
            </w:r>
          </w:p>
        </w:tc>
      </w:tr>
      <w:tr w:rsidR="00885F5C" w:rsidRPr="00885F5C" w14:paraId="6356F8E5" w14:textId="77777777" w:rsidTr="00985036">
        <w:tc>
          <w:tcPr>
            <w:tcW w:w="1953" w:type="dxa"/>
            <w:vAlign w:val="center"/>
          </w:tcPr>
          <w:p w14:paraId="0F2B42F4" w14:textId="57EC2728" w:rsidR="00C25D81" w:rsidRPr="00726B87" w:rsidRDefault="00C25D81" w:rsidP="00985036">
            <w:pPr>
              <w:spacing w:line="240" w:lineRule="atLeast"/>
              <w:ind w:left="45"/>
              <w:rPr>
                <w:color w:val="000000" w:themeColor="text1"/>
                <w:vertAlign w:val="subscript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PaO</w:t>
            </w:r>
            <w:r w:rsidRPr="00885F5C">
              <w:rPr>
                <w:color w:val="000000" w:themeColor="text1"/>
                <w:vertAlign w:val="subscript"/>
                <w:lang w:val="en-US"/>
              </w:rPr>
              <w:t xml:space="preserve">2 </w:t>
            </w:r>
            <w:r w:rsidRPr="00885F5C">
              <w:rPr>
                <w:color w:val="000000" w:themeColor="text1"/>
                <w:lang w:val="en-US"/>
              </w:rPr>
              <w:t xml:space="preserve">24 </w:t>
            </w:r>
            <w:r w:rsidR="00726B87">
              <w:rPr>
                <w:color w:val="000000" w:themeColor="text1"/>
                <w:lang w:val="en-US"/>
              </w:rPr>
              <w:t>t</w:t>
            </w:r>
            <w:r w:rsidR="00726B87">
              <w:rPr>
                <w:color w:val="000000" w:themeColor="text1"/>
                <w:vertAlign w:val="subscript"/>
                <w:lang w:val="en-US"/>
              </w:rPr>
              <w:t>24</w:t>
            </w:r>
            <w:r w:rsidR="002B1637">
              <w:rPr>
                <w:color w:val="000000" w:themeColor="text1"/>
                <w:vertAlign w:val="subscript"/>
                <w:lang w:val="en-US"/>
              </w:rPr>
              <w:t xml:space="preserve"> </w:t>
            </w:r>
            <w:r w:rsidR="002B1637">
              <w:rPr>
                <w:color w:val="000000" w:themeColor="text1"/>
                <w:lang w:val="en-US"/>
              </w:rPr>
              <w:t>(mm Hg)</w:t>
            </w:r>
          </w:p>
        </w:tc>
        <w:tc>
          <w:tcPr>
            <w:tcW w:w="2044" w:type="dxa"/>
            <w:vAlign w:val="center"/>
          </w:tcPr>
          <w:p w14:paraId="09B44683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41.70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8.27</w:t>
            </w:r>
          </w:p>
        </w:tc>
        <w:tc>
          <w:tcPr>
            <w:tcW w:w="2552" w:type="dxa"/>
            <w:vAlign w:val="center"/>
          </w:tcPr>
          <w:p w14:paraId="6401C815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44.45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5,76 </w:t>
            </w:r>
          </w:p>
        </w:tc>
        <w:tc>
          <w:tcPr>
            <w:tcW w:w="835" w:type="dxa"/>
          </w:tcPr>
          <w:p w14:paraId="3365CC2F" w14:textId="77777777" w:rsidR="00C25D81" w:rsidRPr="00885F5C" w:rsidRDefault="00C25D81" w:rsidP="00985036">
            <w:pPr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0.66</w:t>
            </w:r>
          </w:p>
        </w:tc>
      </w:tr>
      <w:tr w:rsidR="00885F5C" w:rsidRPr="00885F5C" w14:paraId="7FE1AEA5" w14:textId="77777777" w:rsidTr="00985036">
        <w:tc>
          <w:tcPr>
            <w:tcW w:w="1953" w:type="dxa"/>
            <w:vAlign w:val="center"/>
          </w:tcPr>
          <w:p w14:paraId="1A975085" w14:textId="2C391B1A" w:rsidR="00C25D81" w:rsidRPr="002B1637" w:rsidRDefault="00C25D81" w:rsidP="00985036">
            <w:pPr>
              <w:spacing w:line="240" w:lineRule="atLeast"/>
              <w:ind w:left="45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SaO</w:t>
            </w:r>
            <w:r w:rsidRPr="00885F5C">
              <w:rPr>
                <w:color w:val="000000" w:themeColor="text1"/>
                <w:vertAlign w:val="subscript"/>
                <w:lang w:val="en-US"/>
              </w:rPr>
              <w:t>2</w:t>
            </w:r>
            <w:r w:rsidR="00726B87">
              <w:rPr>
                <w:color w:val="000000" w:themeColor="text1"/>
                <w:vertAlign w:val="subscript"/>
                <w:lang w:val="en-US"/>
              </w:rPr>
              <w:t xml:space="preserve"> </w:t>
            </w:r>
            <w:r w:rsidR="00726B87">
              <w:rPr>
                <w:color w:val="000000" w:themeColor="text1"/>
                <w:lang w:val="en-US"/>
              </w:rPr>
              <w:t>t</w:t>
            </w:r>
            <w:r w:rsidR="00726B87">
              <w:rPr>
                <w:color w:val="000000" w:themeColor="text1"/>
                <w:vertAlign w:val="subscript"/>
                <w:lang w:val="en-US"/>
              </w:rPr>
              <w:t>0</w:t>
            </w:r>
            <w:r w:rsidR="002B1637">
              <w:rPr>
                <w:color w:val="000000" w:themeColor="text1"/>
                <w:vertAlign w:val="subscript"/>
                <w:lang w:val="en-US"/>
              </w:rPr>
              <w:t xml:space="preserve"> </w:t>
            </w:r>
            <w:r w:rsidR="002B1637">
              <w:rPr>
                <w:color w:val="000000" w:themeColor="text1"/>
                <w:lang w:val="en-US"/>
              </w:rPr>
              <w:t>(%)</w:t>
            </w:r>
          </w:p>
        </w:tc>
        <w:tc>
          <w:tcPr>
            <w:tcW w:w="2044" w:type="dxa"/>
            <w:vAlign w:val="center"/>
          </w:tcPr>
          <w:p w14:paraId="39F8C44D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95.84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1.67</w:t>
            </w:r>
          </w:p>
        </w:tc>
        <w:tc>
          <w:tcPr>
            <w:tcW w:w="2552" w:type="dxa"/>
            <w:vAlign w:val="center"/>
          </w:tcPr>
          <w:p w14:paraId="178F8A7A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96.88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1,49</w:t>
            </w:r>
          </w:p>
        </w:tc>
        <w:tc>
          <w:tcPr>
            <w:tcW w:w="835" w:type="dxa"/>
          </w:tcPr>
          <w:p w14:paraId="78C02F40" w14:textId="77777777" w:rsidR="00C25D81" w:rsidRPr="00885F5C" w:rsidRDefault="00C25D81" w:rsidP="00985036">
            <w:pPr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0.24</w:t>
            </w:r>
          </w:p>
        </w:tc>
      </w:tr>
      <w:tr w:rsidR="00885F5C" w:rsidRPr="00885F5C" w14:paraId="2997BCBB" w14:textId="77777777" w:rsidTr="00985036">
        <w:tc>
          <w:tcPr>
            <w:tcW w:w="1953" w:type="dxa"/>
            <w:vAlign w:val="center"/>
          </w:tcPr>
          <w:p w14:paraId="0FF5EEA6" w14:textId="384D2014" w:rsidR="00C25D81" w:rsidRPr="00726B87" w:rsidRDefault="00C25D81" w:rsidP="00985036">
            <w:pPr>
              <w:spacing w:line="240" w:lineRule="atLeast"/>
              <w:ind w:left="45"/>
              <w:rPr>
                <w:color w:val="000000" w:themeColor="text1"/>
                <w:vertAlign w:val="subscript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SaO</w:t>
            </w:r>
            <w:r w:rsidRPr="00885F5C">
              <w:rPr>
                <w:color w:val="000000" w:themeColor="text1"/>
                <w:vertAlign w:val="subscript"/>
                <w:lang w:val="en-US"/>
              </w:rPr>
              <w:t xml:space="preserve">2 </w:t>
            </w:r>
            <w:r w:rsidR="00726B87">
              <w:rPr>
                <w:color w:val="000000" w:themeColor="text1"/>
                <w:lang w:val="en-US"/>
              </w:rPr>
              <w:t>t</w:t>
            </w:r>
            <w:r w:rsidR="00726B87">
              <w:rPr>
                <w:color w:val="000000" w:themeColor="text1"/>
                <w:vertAlign w:val="subscript"/>
                <w:lang w:val="en-US"/>
              </w:rPr>
              <w:t>12</w:t>
            </w:r>
            <w:r w:rsidR="002B1637">
              <w:rPr>
                <w:color w:val="000000" w:themeColor="text1"/>
                <w:vertAlign w:val="subscript"/>
                <w:lang w:val="en-US"/>
              </w:rPr>
              <w:t xml:space="preserve"> </w:t>
            </w:r>
            <w:r w:rsidR="002B1637">
              <w:rPr>
                <w:color w:val="000000" w:themeColor="text1"/>
                <w:lang w:val="en-US"/>
              </w:rPr>
              <w:t>(%)</w:t>
            </w:r>
          </w:p>
        </w:tc>
        <w:tc>
          <w:tcPr>
            <w:tcW w:w="2044" w:type="dxa"/>
            <w:vAlign w:val="center"/>
          </w:tcPr>
          <w:p w14:paraId="68D10FC6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97.16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1.03</w:t>
            </w:r>
          </w:p>
        </w:tc>
        <w:tc>
          <w:tcPr>
            <w:tcW w:w="2552" w:type="dxa"/>
            <w:vAlign w:val="center"/>
          </w:tcPr>
          <w:p w14:paraId="375704FC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97.17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1,57</w:t>
            </w:r>
          </w:p>
        </w:tc>
        <w:tc>
          <w:tcPr>
            <w:tcW w:w="835" w:type="dxa"/>
          </w:tcPr>
          <w:p w14:paraId="2066FA29" w14:textId="77777777" w:rsidR="00C25D81" w:rsidRPr="00885F5C" w:rsidRDefault="00C25D81" w:rsidP="00985036">
            <w:pPr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0.66</w:t>
            </w:r>
          </w:p>
        </w:tc>
      </w:tr>
      <w:tr w:rsidR="00885F5C" w:rsidRPr="00885F5C" w14:paraId="75555AE6" w14:textId="77777777" w:rsidTr="00985036">
        <w:tc>
          <w:tcPr>
            <w:tcW w:w="1953" w:type="dxa"/>
            <w:vAlign w:val="center"/>
          </w:tcPr>
          <w:p w14:paraId="3D301080" w14:textId="4DF4E0F7" w:rsidR="00C25D81" w:rsidRPr="00726B87" w:rsidRDefault="00C25D81" w:rsidP="00985036">
            <w:pPr>
              <w:spacing w:line="240" w:lineRule="atLeast"/>
              <w:ind w:left="45"/>
              <w:rPr>
                <w:color w:val="000000" w:themeColor="text1"/>
                <w:vertAlign w:val="subscript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SaO</w:t>
            </w:r>
            <w:r w:rsidRPr="00885F5C">
              <w:rPr>
                <w:color w:val="000000" w:themeColor="text1"/>
                <w:vertAlign w:val="subscript"/>
                <w:lang w:val="en-US"/>
              </w:rPr>
              <w:t>2</w:t>
            </w:r>
            <w:r w:rsidRPr="00885F5C">
              <w:rPr>
                <w:color w:val="000000" w:themeColor="text1"/>
                <w:lang w:val="en-US"/>
              </w:rPr>
              <w:t xml:space="preserve"> </w:t>
            </w:r>
            <w:r w:rsidR="00726B87">
              <w:rPr>
                <w:color w:val="000000" w:themeColor="text1"/>
                <w:lang w:val="en-US"/>
              </w:rPr>
              <w:t>t</w:t>
            </w:r>
            <w:r w:rsidR="00726B87">
              <w:rPr>
                <w:color w:val="000000" w:themeColor="text1"/>
                <w:vertAlign w:val="subscript"/>
                <w:lang w:val="en-US"/>
              </w:rPr>
              <w:t>24</w:t>
            </w:r>
            <w:r w:rsidR="002B1637">
              <w:rPr>
                <w:color w:val="000000" w:themeColor="text1"/>
                <w:vertAlign w:val="subscript"/>
                <w:lang w:val="en-US"/>
              </w:rPr>
              <w:t xml:space="preserve"> </w:t>
            </w:r>
            <w:r w:rsidR="002B1637">
              <w:rPr>
                <w:color w:val="000000" w:themeColor="text1"/>
                <w:lang w:val="en-US"/>
              </w:rPr>
              <w:t>(%)</w:t>
            </w:r>
          </w:p>
        </w:tc>
        <w:tc>
          <w:tcPr>
            <w:tcW w:w="2044" w:type="dxa"/>
            <w:vAlign w:val="center"/>
          </w:tcPr>
          <w:p w14:paraId="77F5CBAC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96.34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2.38</w:t>
            </w:r>
          </w:p>
        </w:tc>
        <w:tc>
          <w:tcPr>
            <w:tcW w:w="2552" w:type="dxa"/>
            <w:vAlign w:val="center"/>
          </w:tcPr>
          <w:p w14:paraId="2B938923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97.13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1,11</w:t>
            </w:r>
          </w:p>
        </w:tc>
        <w:tc>
          <w:tcPr>
            <w:tcW w:w="835" w:type="dxa"/>
          </w:tcPr>
          <w:p w14:paraId="5600BCBC" w14:textId="77777777" w:rsidR="00C25D81" w:rsidRPr="00885F5C" w:rsidRDefault="00C25D81" w:rsidP="00985036">
            <w:pPr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0.79</w:t>
            </w:r>
          </w:p>
        </w:tc>
      </w:tr>
      <w:tr w:rsidR="00885F5C" w:rsidRPr="00885F5C" w14:paraId="767D97A9" w14:textId="77777777" w:rsidTr="00985036">
        <w:tc>
          <w:tcPr>
            <w:tcW w:w="1953" w:type="dxa"/>
            <w:vAlign w:val="center"/>
          </w:tcPr>
          <w:p w14:paraId="668D2B41" w14:textId="4AE16F7A" w:rsidR="00C25D81" w:rsidRPr="002B1637" w:rsidRDefault="00C25D81" w:rsidP="00985036">
            <w:pPr>
              <w:spacing w:line="240" w:lineRule="atLeast"/>
              <w:ind w:left="45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HCO</w:t>
            </w:r>
            <w:r w:rsidRPr="00885F5C">
              <w:rPr>
                <w:color w:val="000000" w:themeColor="text1"/>
                <w:vertAlign w:val="subscript"/>
                <w:lang w:val="en-US"/>
              </w:rPr>
              <w:t>3</w:t>
            </w:r>
            <w:r w:rsidR="00726B87">
              <w:rPr>
                <w:color w:val="000000" w:themeColor="text1"/>
                <w:vertAlign w:val="subscript"/>
                <w:lang w:val="en-US"/>
              </w:rPr>
              <w:t xml:space="preserve"> </w:t>
            </w:r>
            <w:r w:rsidR="00726B87">
              <w:rPr>
                <w:color w:val="000000" w:themeColor="text1"/>
                <w:lang w:val="en-US"/>
              </w:rPr>
              <w:t>t</w:t>
            </w:r>
            <w:r w:rsidR="00726B87">
              <w:rPr>
                <w:color w:val="000000" w:themeColor="text1"/>
                <w:vertAlign w:val="subscript"/>
                <w:lang w:val="en-US"/>
              </w:rPr>
              <w:t>0</w:t>
            </w:r>
            <w:r w:rsidR="002B1637">
              <w:rPr>
                <w:color w:val="000000" w:themeColor="text1"/>
                <w:vertAlign w:val="subscript"/>
                <w:lang w:val="en-US"/>
              </w:rPr>
              <w:t xml:space="preserve"> </w:t>
            </w:r>
            <w:r w:rsidR="002B1637">
              <w:rPr>
                <w:color w:val="000000" w:themeColor="text1"/>
                <w:lang w:val="en-US"/>
              </w:rPr>
              <w:t>(</w:t>
            </w:r>
            <w:proofErr w:type="spellStart"/>
            <w:r w:rsidR="002B1637">
              <w:rPr>
                <w:color w:val="000000" w:themeColor="text1"/>
                <w:lang w:val="en-US"/>
              </w:rPr>
              <w:t>mEq</w:t>
            </w:r>
            <w:proofErr w:type="spellEnd"/>
            <w:r w:rsidR="002B1637">
              <w:rPr>
                <w:color w:val="000000" w:themeColor="text1"/>
                <w:lang w:val="en-US"/>
              </w:rPr>
              <w:t>/L)</w:t>
            </w:r>
          </w:p>
        </w:tc>
        <w:tc>
          <w:tcPr>
            <w:tcW w:w="2044" w:type="dxa"/>
            <w:vAlign w:val="center"/>
          </w:tcPr>
          <w:p w14:paraId="50C146A3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24.02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5.04</w:t>
            </w:r>
          </w:p>
        </w:tc>
        <w:tc>
          <w:tcPr>
            <w:tcW w:w="2552" w:type="dxa"/>
            <w:vAlign w:val="center"/>
          </w:tcPr>
          <w:p w14:paraId="21BFB5E1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28.80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 6,78</w:t>
            </w:r>
          </w:p>
        </w:tc>
        <w:tc>
          <w:tcPr>
            <w:tcW w:w="835" w:type="dxa"/>
          </w:tcPr>
          <w:p w14:paraId="52B14A56" w14:textId="77777777" w:rsidR="00C25D81" w:rsidRPr="00885F5C" w:rsidRDefault="00C25D81" w:rsidP="00985036">
            <w:pPr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0.33</w:t>
            </w:r>
          </w:p>
        </w:tc>
      </w:tr>
      <w:tr w:rsidR="00885F5C" w:rsidRPr="00885F5C" w14:paraId="498217E9" w14:textId="77777777" w:rsidTr="00985036">
        <w:tc>
          <w:tcPr>
            <w:tcW w:w="1953" w:type="dxa"/>
            <w:vAlign w:val="center"/>
          </w:tcPr>
          <w:p w14:paraId="4B30271B" w14:textId="0B165654" w:rsidR="00C25D81" w:rsidRPr="00726B87" w:rsidRDefault="00C25D81" w:rsidP="00985036">
            <w:pPr>
              <w:spacing w:line="240" w:lineRule="atLeast"/>
              <w:ind w:left="45"/>
              <w:rPr>
                <w:color w:val="000000" w:themeColor="text1"/>
                <w:vertAlign w:val="subscript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HCO</w:t>
            </w:r>
            <w:r w:rsidRPr="00885F5C">
              <w:rPr>
                <w:color w:val="000000" w:themeColor="text1"/>
                <w:vertAlign w:val="subscript"/>
                <w:lang w:val="en-US"/>
              </w:rPr>
              <w:t xml:space="preserve">3 </w:t>
            </w:r>
            <w:r w:rsidR="00726B87">
              <w:rPr>
                <w:color w:val="000000" w:themeColor="text1"/>
                <w:lang w:val="en-US"/>
              </w:rPr>
              <w:t>t</w:t>
            </w:r>
            <w:r w:rsidR="00726B87">
              <w:rPr>
                <w:color w:val="000000" w:themeColor="text1"/>
                <w:vertAlign w:val="subscript"/>
                <w:lang w:val="en-US"/>
              </w:rPr>
              <w:t>12</w:t>
            </w:r>
            <w:r w:rsidR="002B1637">
              <w:rPr>
                <w:color w:val="000000" w:themeColor="text1"/>
                <w:vertAlign w:val="subscript"/>
                <w:lang w:val="en-US"/>
              </w:rPr>
              <w:t xml:space="preserve"> </w:t>
            </w:r>
            <w:r w:rsidR="002B1637">
              <w:rPr>
                <w:color w:val="000000" w:themeColor="text1"/>
                <w:lang w:val="en-US"/>
              </w:rPr>
              <w:t>(</w:t>
            </w:r>
            <w:proofErr w:type="spellStart"/>
            <w:r w:rsidR="002B1637">
              <w:rPr>
                <w:color w:val="000000" w:themeColor="text1"/>
                <w:lang w:val="en-US"/>
              </w:rPr>
              <w:t>mEq</w:t>
            </w:r>
            <w:proofErr w:type="spellEnd"/>
            <w:r w:rsidR="002B1637">
              <w:rPr>
                <w:color w:val="000000" w:themeColor="text1"/>
                <w:lang w:val="en-US"/>
              </w:rPr>
              <w:t>/L)</w:t>
            </w:r>
          </w:p>
        </w:tc>
        <w:tc>
          <w:tcPr>
            <w:tcW w:w="2044" w:type="dxa"/>
            <w:vAlign w:val="center"/>
          </w:tcPr>
          <w:p w14:paraId="11590244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24.90 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7.09</w:t>
            </w:r>
          </w:p>
        </w:tc>
        <w:tc>
          <w:tcPr>
            <w:tcW w:w="2552" w:type="dxa"/>
            <w:vAlign w:val="center"/>
          </w:tcPr>
          <w:p w14:paraId="1EB89ACF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28.96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4,65</w:t>
            </w:r>
          </w:p>
        </w:tc>
        <w:tc>
          <w:tcPr>
            <w:tcW w:w="835" w:type="dxa"/>
          </w:tcPr>
          <w:p w14:paraId="2B17C234" w14:textId="77777777" w:rsidR="00C25D81" w:rsidRPr="00885F5C" w:rsidRDefault="00C25D81" w:rsidP="00985036">
            <w:pPr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0.25</w:t>
            </w:r>
          </w:p>
        </w:tc>
      </w:tr>
      <w:tr w:rsidR="00885F5C" w:rsidRPr="00885F5C" w14:paraId="1B26D383" w14:textId="77777777" w:rsidTr="00985036">
        <w:tc>
          <w:tcPr>
            <w:tcW w:w="1953" w:type="dxa"/>
            <w:vAlign w:val="center"/>
          </w:tcPr>
          <w:p w14:paraId="1EDC2960" w14:textId="0DEA07D9" w:rsidR="00C25D81" w:rsidRPr="00726B87" w:rsidRDefault="00C25D81" w:rsidP="00985036">
            <w:pPr>
              <w:spacing w:line="240" w:lineRule="atLeast"/>
              <w:ind w:left="45"/>
              <w:rPr>
                <w:color w:val="000000" w:themeColor="text1"/>
                <w:vertAlign w:val="subscript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HCO</w:t>
            </w:r>
            <w:r w:rsidRPr="00885F5C">
              <w:rPr>
                <w:color w:val="000000" w:themeColor="text1"/>
                <w:vertAlign w:val="subscript"/>
                <w:lang w:val="en-US"/>
              </w:rPr>
              <w:t xml:space="preserve">3 </w:t>
            </w:r>
            <w:r w:rsidR="00726B87">
              <w:rPr>
                <w:color w:val="000000" w:themeColor="text1"/>
                <w:lang w:val="en-US"/>
              </w:rPr>
              <w:t>t</w:t>
            </w:r>
            <w:r w:rsidR="00726B87">
              <w:rPr>
                <w:color w:val="000000" w:themeColor="text1"/>
                <w:vertAlign w:val="subscript"/>
                <w:lang w:val="en-US"/>
              </w:rPr>
              <w:t>24</w:t>
            </w:r>
            <w:r w:rsidR="002B1637">
              <w:rPr>
                <w:color w:val="000000" w:themeColor="text1"/>
                <w:vertAlign w:val="subscript"/>
                <w:lang w:val="en-US"/>
              </w:rPr>
              <w:t xml:space="preserve"> </w:t>
            </w:r>
            <w:r w:rsidR="002B1637">
              <w:rPr>
                <w:color w:val="000000" w:themeColor="text1"/>
                <w:lang w:val="en-US"/>
              </w:rPr>
              <w:t>(</w:t>
            </w:r>
            <w:proofErr w:type="spellStart"/>
            <w:r w:rsidR="002B1637">
              <w:rPr>
                <w:color w:val="000000" w:themeColor="text1"/>
                <w:lang w:val="en-US"/>
              </w:rPr>
              <w:t>mEq</w:t>
            </w:r>
            <w:proofErr w:type="spellEnd"/>
            <w:r w:rsidR="002B1637">
              <w:rPr>
                <w:color w:val="000000" w:themeColor="text1"/>
                <w:lang w:val="en-US"/>
              </w:rPr>
              <w:t>/L)</w:t>
            </w:r>
          </w:p>
        </w:tc>
        <w:tc>
          <w:tcPr>
            <w:tcW w:w="2044" w:type="dxa"/>
            <w:vAlign w:val="center"/>
          </w:tcPr>
          <w:p w14:paraId="7F2C18A5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25.90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6.58</w:t>
            </w:r>
          </w:p>
        </w:tc>
        <w:tc>
          <w:tcPr>
            <w:tcW w:w="2552" w:type="dxa"/>
            <w:vAlign w:val="center"/>
          </w:tcPr>
          <w:p w14:paraId="59BA6ACD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30.02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5,63</w:t>
            </w:r>
          </w:p>
        </w:tc>
        <w:tc>
          <w:tcPr>
            <w:tcW w:w="835" w:type="dxa"/>
          </w:tcPr>
          <w:p w14:paraId="5FA013DC" w14:textId="77777777" w:rsidR="00C25D81" w:rsidRPr="00885F5C" w:rsidRDefault="00C25D81" w:rsidP="00985036">
            <w:pPr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0.43</w:t>
            </w:r>
          </w:p>
        </w:tc>
      </w:tr>
      <w:tr w:rsidR="00885F5C" w:rsidRPr="00885F5C" w14:paraId="7E098321" w14:textId="77777777" w:rsidTr="00985036">
        <w:tc>
          <w:tcPr>
            <w:tcW w:w="1953" w:type="dxa"/>
            <w:vAlign w:val="center"/>
          </w:tcPr>
          <w:p w14:paraId="3B8D1458" w14:textId="1FAEE921" w:rsidR="00C25D81" w:rsidRPr="00726B87" w:rsidRDefault="00C25D81" w:rsidP="00985036">
            <w:pPr>
              <w:spacing w:line="240" w:lineRule="atLeast"/>
              <w:ind w:left="45"/>
              <w:rPr>
                <w:color w:val="000000" w:themeColor="text1"/>
                <w:vertAlign w:val="subscript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Lac</w:t>
            </w:r>
            <w:r w:rsidR="00726B87">
              <w:rPr>
                <w:color w:val="000000" w:themeColor="text1"/>
                <w:lang w:val="en-US"/>
              </w:rPr>
              <w:t xml:space="preserve"> t</w:t>
            </w:r>
            <w:r w:rsidR="00726B87">
              <w:rPr>
                <w:color w:val="000000" w:themeColor="text1"/>
                <w:vertAlign w:val="subscript"/>
                <w:lang w:val="en-US"/>
              </w:rPr>
              <w:t>0</w:t>
            </w:r>
            <w:r w:rsidR="002B1637">
              <w:rPr>
                <w:color w:val="000000" w:themeColor="text1"/>
                <w:vertAlign w:val="subscript"/>
                <w:lang w:val="en-US"/>
              </w:rPr>
              <w:t xml:space="preserve"> </w:t>
            </w:r>
            <w:r w:rsidR="002B1637">
              <w:rPr>
                <w:color w:val="000000" w:themeColor="text1"/>
                <w:lang w:val="en-US"/>
              </w:rPr>
              <w:t>(</w:t>
            </w:r>
            <w:proofErr w:type="spellStart"/>
            <w:r w:rsidR="002B1637">
              <w:rPr>
                <w:color w:val="000000" w:themeColor="text1"/>
                <w:lang w:val="en-US"/>
              </w:rPr>
              <w:t>mEq</w:t>
            </w:r>
            <w:proofErr w:type="spellEnd"/>
            <w:r w:rsidR="002B1637">
              <w:rPr>
                <w:color w:val="000000" w:themeColor="text1"/>
                <w:lang w:val="en-US"/>
              </w:rPr>
              <w:t>/L)</w:t>
            </w:r>
          </w:p>
        </w:tc>
        <w:tc>
          <w:tcPr>
            <w:tcW w:w="2044" w:type="dxa"/>
            <w:vAlign w:val="center"/>
          </w:tcPr>
          <w:p w14:paraId="2E523FF3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1.17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0.57</w:t>
            </w:r>
          </w:p>
        </w:tc>
        <w:tc>
          <w:tcPr>
            <w:tcW w:w="2552" w:type="dxa"/>
            <w:vAlign w:val="center"/>
          </w:tcPr>
          <w:p w14:paraId="246C07CC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1.87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1,13</w:t>
            </w:r>
          </w:p>
        </w:tc>
        <w:tc>
          <w:tcPr>
            <w:tcW w:w="835" w:type="dxa"/>
          </w:tcPr>
          <w:p w14:paraId="5F73F1A0" w14:textId="77777777" w:rsidR="00C25D81" w:rsidRPr="00885F5C" w:rsidRDefault="00C25D81" w:rsidP="00985036">
            <w:pPr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0.17</w:t>
            </w:r>
          </w:p>
        </w:tc>
      </w:tr>
      <w:tr w:rsidR="00885F5C" w:rsidRPr="00885F5C" w14:paraId="0AE1EB7E" w14:textId="77777777" w:rsidTr="00985036">
        <w:trPr>
          <w:trHeight w:val="292"/>
        </w:trPr>
        <w:tc>
          <w:tcPr>
            <w:tcW w:w="1953" w:type="dxa"/>
            <w:vAlign w:val="center"/>
          </w:tcPr>
          <w:p w14:paraId="4DF87A6E" w14:textId="6B50A704" w:rsidR="00C25D81" w:rsidRPr="00726B87" w:rsidRDefault="00C25D81" w:rsidP="00985036">
            <w:pPr>
              <w:spacing w:line="240" w:lineRule="atLeast"/>
              <w:ind w:left="45"/>
              <w:rPr>
                <w:color w:val="000000" w:themeColor="text1"/>
                <w:vertAlign w:val="subscript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lastRenderedPageBreak/>
              <w:t xml:space="preserve">Lac </w:t>
            </w:r>
            <w:r w:rsidR="00726B87">
              <w:rPr>
                <w:color w:val="000000" w:themeColor="text1"/>
                <w:lang w:val="en-US"/>
              </w:rPr>
              <w:t>t</w:t>
            </w:r>
            <w:r w:rsidR="00726B87">
              <w:rPr>
                <w:color w:val="000000" w:themeColor="text1"/>
                <w:vertAlign w:val="subscript"/>
                <w:lang w:val="en-US"/>
              </w:rPr>
              <w:t>12</w:t>
            </w:r>
            <w:r w:rsidR="002B1637">
              <w:rPr>
                <w:color w:val="000000" w:themeColor="text1"/>
                <w:vertAlign w:val="subscript"/>
                <w:lang w:val="en-US"/>
              </w:rPr>
              <w:t xml:space="preserve"> </w:t>
            </w:r>
            <w:r w:rsidR="002B1637">
              <w:rPr>
                <w:color w:val="000000" w:themeColor="text1"/>
                <w:lang w:val="en-US"/>
              </w:rPr>
              <w:t>(</w:t>
            </w:r>
            <w:proofErr w:type="spellStart"/>
            <w:r w:rsidR="002B1637">
              <w:rPr>
                <w:color w:val="000000" w:themeColor="text1"/>
                <w:lang w:val="en-US"/>
              </w:rPr>
              <w:t>mEq</w:t>
            </w:r>
            <w:proofErr w:type="spellEnd"/>
            <w:r w:rsidR="002B1637">
              <w:rPr>
                <w:color w:val="000000" w:themeColor="text1"/>
                <w:lang w:val="en-US"/>
              </w:rPr>
              <w:t>/L)</w:t>
            </w:r>
          </w:p>
        </w:tc>
        <w:tc>
          <w:tcPr>
            <w:tcW w:w="2044" w:type="dxa"/>
            <w:vAlign w:val="center"/>
          </w:tcPr>
          <w:p w14:paraId="507DA819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1.45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0.24</w:t>
            </w:r>
          </w:p>
        </w:tc>
        <w:tc>
          <w:tcPr>
            <w:tcW w:w="2552" w:type="dxa"/>
            <w:vAlign w:val="center"/>
          </w:tcPr>
          <w:p w14:paraId="7FA6B4A0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2.02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1,13</w:t>
            </w:r>
          </w:p>
        </w:tc>
        <w:tc>
          <w:tcPr>
            <w:tcW w:w="835" w:type="dxa"/>
          </w:tcPr>
          <w:p w14:paraId="396C4D65" w14:textId="77777777" w:rsidR="00C25D81" w:rsidRPr="00885F5C" w:rsidRDefault="00C25D81" w:rsidP="00985036">
            <w:pPr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0.33</w:t>
            </w:r>
          </w:p>
        </w:tc>
      </w:tr>
      <w:tr w:rsidR="00C25D81" w:rsidRPr="00885F5C" w14:paraId="65C51E72" w14:textId="77777777" w:rsidTr="00726B87">
        <w:trPr>
          <w:trHeight w:val="332"/>
        </w:trPr>
        <w:tc>
          <w:tcPr>
            <w:tcW w:w="1953" w:type="dxa"/>
            <w:vAlign w:val="center"/>
          </w:tcPr>
          <w:p w14:paraId="18140569" w14:textId="5984BD1F" w:rsidR="00C25D81" w:rsidRPr="00726B87" w:rsidRDefault="00C25D81" w:rsidP="00985036">
            <w:pPr>
              <w:spacing w:line="240" w:lineRule="atLeast"/>
              <w:ind w:left="45"/>
              <w:rPr>
                <w:color w:val="000000" w:themeColor="text1"/>
                <w:vertAlign w:val="subscript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Lac </w:t>
            </w:r>
            <w:r w:rsidR="00726B87">
              <w:rPr>
                <w:color w:val="000000" w:themeColor="text1"/>
                <w:lang w:val="en-US"/>
              </w:rPr>
              <w:t>t</w:t>
            </w:r>
            <w:r w:rsidR="00726B87">
              <w:rPr>
                <w:color w:val="000000" w:themeColor="text1"/>
                <w:vertAlign w:val="subscript"/>
                <w:lang w:val="en-US"/>
              </w:rPr>
              <w:t>24</w:t>
            </w:r>
            <w:r w:rsidR="002B1637">
              <w:rPr>
                <w:color w:val="000000" w:themeColor="text1"/>
                <w:vertAlign w:val="subscript"/>
                <w:lang w:val="en-US"/>
              </w:rPr>
              <w:t xml:space="preserve"> </w:t>
            </w:r>
            <w:r w:rsidR="002B1637">
              <w:rPr>
                <w:color w:val="000000" w:themeColor="text1"/>
                <w:lang w:val="en-US"/>
              </w:rPr>
              <w:t>(mEq/L)</w:t>
            </w:r>
          </w:p>
        </w:tc>
        <w:tc>
          <w:tcPr>
            <w:tcW w:w="2044" w:type="dxa"/>
            <w:vAlign w:val="center"/>
          </w:tcPr>
          <w:p w14:paraId="53204F4E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1.41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0.66</w:t>
            </w:r>
          </w:p>
        </w:tc>
        <w:tc>
          <w:tcPr>
            <w:tcW w:w="2552" w:type="dxa"/>
            <w:vAlign w:val="center"/>
          </w:tcPr>
          <w:p w14:paraId="198F4C17" w14:textId="77777777" w:rsidR="00C25D81" w:rsidRPr="00885F5C" w:rsidRDefault="00C25D81" w:rsidP="00985036">
            <w:pPr>
              <w:spacing w:line="240" w:lineRule="atLeast"/>
              <w:ind w:left="45"/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 xml:space="preserve">2.57 </w:t>
            </w:r>
            <w:r w:rsidRPr="00885F5C">
              <w:rPr>
                <w:color w:val="000000" w:themeColor="text1"/>
                <w:lang w:val="en-US"/>
              </w:rPr>
              <w:sym w:font="Symbol" w:char="F0B1"/>
            </w:r>
            <w:r w:rsidRPr="00885F5C">
              <w:rPr>
                <w:color w:val="000000" w:themeColor="text1"/>
                <w:lang w:val="en-US"/>
              </w:rPr>
              <w:t xml:space="preserve"> 1,41</w:t>
            </w:r>
          </w:p>
        </w:tc>
        <w:tc>
          <w:tcPr>
            <w:tcW w:w="835" w:type="dxa"/>
          </w:tcPr>
          <w:p w14:paraId="2966BF49" w14:textId="77777777" w:rsidR="00C25D81" w:rsidRPr="00885F5C" w:rsidRDefault="00C25D81" w:rsidP="00985036">
            <w:pPr>
              <w:jc w:val="center"/>
              <w:rPr>
                <w:color w:val="000000" w:themeColor="text1"/>
                <w:lang w:val="en-US"/>
              </w:rPr>
            </w:pPr>
            <w:r w:rsidRPr="00885F5C">
              <w:rPr>
                <w:color w:val="000000" w:themeColor="text1"/>
                <w:lang w:val="en-US"/>
              </w:rPr>
              <w:t>0.43</w:t>
            </w:r>
          </w:p>
        </w:tc>
      </w:tr>
    </w:tbl>
    <w:p w14:paraId="562DEDD4" w14:textId="77777777" w:rsidR="00C25D81" w:rsidRPr="00885F5C" w:rsidRDefault="00C25D81" w:rsidP="00C25D81">
      <w:pPr>
        <w:rPr>
          <w:color w:val="000000" w:themeColor="text1"/>
          <w:lang w:val="en-US"/>
        </w:rPr>
      </w:pPr>
    </w:p>
    <w:p w14:paraId="0ABFCAC0" w14:textId="7463A9A5" w:rsidR="007E6D29" w:rsidRPr="005A045E" w:rsidRDefault="00C25D81" w:rsidP="007E6D29">
      <w:pPr>
        <w:rPr>
          <w:color w:val="FF0000"/>
          <w:lang w:val="en-US"/>
        </w:rPr>
      </w:pPr>
      <w:r w:rsidRPr="00885F5C">
        <w:rPr>
          <w:color w:val="000000" w:themeColor="text1"/>
          <w:lang w:val="en-US"/>
        </w:rPr>
        <w:t xml:space="preserve">Table </w:t>
      </w:r>
      <w:r w:rsidR="00C56311" w:rsidRPr="00885F5C">
        <w:rPr>
          <w:color w:val="000000" w:themeColor="text1"/>
          <w:lang w:val="en-US"/>
        </w:rPr>
        <w:t>4</w:t>
      </w:r>
      <w:r w:rsidRPr="00885F5C">
        <w:rPr>
          <w:color w:val="000000" w:themeColor="text1"/>
          <w:lang w:val="en-US"/>
        </w:rPr>
        <w:t xml:space="preserve">s: Arterial blood gas over time of included patients. </w:t>
      </w:r>
      <w:r w:rsidR="007E6D29">
        <w:rPr>
          <w:color w:val="000000" w:themeColor="text1"/>
          <w:lang w:val="en-US"/>
        </w:rPr>
        <w:t>Continuous d</w:t>
      </w:r>
      <w:r w:rsidRPr="00885F5C">
        <w:rPr>
          <w:color w:val="000000" w:themeColor="text1"/>
          <w:lang w:val="en-US"/>
        </w:rPr>
        <w:t>ata are reported as mean and standard deviation.</w:t>
      </w:r>
      <w:r w:rsidR="00EE00FB">
        <w:rPr>
          <w:color w:val="000000" w:themeColor="text1"/>
          <w:lang w:val="en-US"/>
        </w:rPr>
        <w:t xml:space="preserve"> </w:t>
      </w:r>
      <w:r w:rsidR="007E6D29" w:rsidRPr="00885F5C">
        <w:rPr>
          <w:color w:val="000000" w:themeColor="text1"/>
          <w:lang w:val="en-US"/>
        </w:rPr>
        <w:t xml:space="preserve">PSV pressure support ventilation, NAVA </w:t>
      </w:r>
      <w:proofErr w:type="spellStart"/>
      <w:r w:rsidR="007E6D29" w:rsidRPr="00885F5C">
        <w:rPr>
          <w:color w:val="000000" w:themeColor="text1"/>
          <w:lang w:val="en-US"/>
        </w:rPr>
        <w:t>Neurally</w:t>
      </w:r>
      <w:proofErr w:type="spellEnd"/>
      <w:r w:rsidR="007E6D29" w:rsidRPr="00885F5C">
        <w:rPr>
          <w:color w:val="000000" w:themeColor="text1"/>
          <w:lang w:val="en-US"/>
        </w:rPr>
        <w:t xml:space="preserve"> adjusted ventilatory assist</w:t>
      </w:r>
      <w:r w:rsidR="007E6D29">
        <w:rPr>
          <w:color w:val="000000" w:themeColor="text1"/>
          <w:lang w:val="en-US"/>
        </w:rPr>
        <w:t>, t</w:t>
      </w:r>
      <w:r w:rsidR="007E6D29">
        <w:rPr>
          <w:color w:val="000000" w:themeColor="text1"/>
          <w:vertAlign w:val="subscript"/>
          <w:lang w:val="en-US"/>
        </w:rPr>
        <w:t xml:space="preserve">0 </w:t>
      </w:r>
      <w:r w:rsidR="007E6D29">
        <w:rPr>
          <w:color w:val="000000" w:themeColor="text1"/>
          <w:lang w:val="en-US"/>
        </w:rPr>
        <w:t>at the beginning of treatment, t</w:t>
      </w:r>
      <w:r w:rsidR="007E6D29">
        <w:rPr>
          <w:color w:val="000000" w:themeColor="text1"/>
          <w:vertAlign w:val="subscript"/>
          <w:lang w:val="en-US"/>
        </w:rPr>
        <w:t xml:space="preserve">12 </w:t>
      </w:r>
      <w:r w:rsidR="007E6D29" w:rsidRPr="005A045E">
        <w:rPr>
          <w:color w:val="000000" w:themeColor="text1"/>
          <w:lang w:val="en-US"/>
        </w:rPr>
        <w:t>after 12 hours of treatment</w:t>
      </w:r>
      <w:r w:rsidR="007E6D29">
        <w:rPr>
          <w:color w:val="000000" w:themeColor="text1"/>
          <w:lang w:val="en-US"/>
        </w:rPr>
        <w:t>, t</w:t>
      </w:r>
      <w:r w:rsidR="007E6D29">
        <w:rPr>
          <w:color w:val="000000" w:themeColor="text1"/>
          <w:vertAlign w:val="subscript"/>
          <w:lang w:val="en-US"/>
        </w:rPr>
        <w:t xml:space="preserve">24 </w:t>
      </w:r>
      <w:r w:rsidR="007E6D29" w:rsidRPr="005A045E">
        <w:rPr>
          <w:color w:val="000000" w:themeColor="text1"/>
          <w:lang w:val="en-US"/>
        </w:rPr>
        <w:t xml:space="preserve">after </w:t>
      </w:r>
      <w:r w:rsidR="007E6D29">
        <w:rPr>
          <w:color w:val="000000" w:themeColor="text1"/>
          <w:lang w:val="en-US"/>
        </w:rPr>
        <w:t>24</w:t>
      </w:r>
      <w:r w:rsidR="007E6D29" w:rsidRPr="005A045E">
        <w:rPr>
          <w:color w:val="000000" w:themeColor="text1"/>
          <w:lang w:val="en-US"/>
        </w:rPr>
        <w:t xml:space="preserve"> hours of treatment</w:t>
      </w:r>
      <w:r w:rsidR="007E6D29">
        <w:rPr>
          <w:color w:val="000000" w:themeColor="text1"/>
          <w:lang w:val="en-US"/>
        </w:rPr>
        <w:t>.</w:t>
      </w:r>
    </w:p>
    <w:p w14:paraId="3B09C5DE" w14:textId="7AD1D022" w:rsidR="00C25D81" w:rsidRPr="00885F5C" w:rsidRDefault="00C25D81" w:rsidP="00C25D81">
      <w:pPr>
        <w:rPr>
          <w:color w:val="000000" w:themeColor="text1"/>
          <w:lang w:val="en-US"/>
        </w:rPr>
      </w:pPr>
    </w:p>
    <w:p w14:paraId="7E4C3B50" w14:textId="4D8C697E" w:rsidR="00C25D81" w:rsidRPr="00885F5C" w:rsidRDefault="00C25D81">
      <w:pPr>
        <w:rPr>
          <w:color w:val="000000" w:themeColor="text1"/>
          <w:lang w:val="en-US"/>
        </w:rPr>
      </w:pPr>
    </w:p>
    <w:p w14:paraId="1EB7E350" w14:textId="0F98340E" w:rsidR="00C25D81" w:rsidRPr="00885F5C" w:rsidRDefault="00C25D81">
      <w:pPr>
        <w:rPr>
          <w:color w:val="000000" w:themeColor="text1"/>
          <w:lang w:val="en-US"/>
        </w:rPr>
      </w:pPr>
    </w:p>
    <w:p w14:paraId="5D11B535" w14:textId="4FCDE348" w:rsidR="00C25D81" w:rsidRDefault="00C25D81">
      <w:pPr>
        <w:rPr>
          <w:color w:val="000000" w:themeColor="text1"/>
          <w:lang w:val="en-US"/>
        </w:rPr>
      </w:pPr>
    </w:p>
    <w:p w14:paraId="28951155" w14:textId="79C6AAFD" w:rsidR="00E528C3" w:rsidRDefault="00E528C3">
      <w:pPr>
        <w:rPr>
          <w:color w:val="000000" w:themeColor="text1"/>
          <w:lang w:val="en-US"/>
        </w:rPr>
      </w:pPr>
    </w:p>
    <w:p w14:paraId="559AA631" w14:textId="28E6906D" w:rsidR="00E528C3" w:rsidRDefault="00E528C3">
      <w:pPr>
        <w:rPr>
          <w:color w:val="000000" w:themeColor="text1"/>
          <w:lang w:val="en-US"/>
        </w:rPr>
      </w:pPr>
    </w:p>
    <w:p w14:paraId="303F6B48" w14:textId="0C038027" w:rsidR="00E528C3" w:rsidRDefault="00E528C3">
      <w:pPr>
        <w:rPr>
          <w:color w:val="000000" w:themeColor="text1"/>
          <w:lang w:val="en-US"/>
        </w:rPr>
      </w:pPr>
    </w:p>
    <w:p w14:paraId="7D580738" w14:textId="3519F23F" w:rsidR="00E528C3" w:rsidRDefault="00E528C3">
      <w:pPr>
        <w:rPr>
          <w:color w:val="000000" w:themeColor="text1"/>
          <w:lang w:val="en-US"/>
        </w:rPr>
      </w:pPr>
    </w:p>
    <w:p w14:paraId="3F6F1AF3" w14:textId="2469C1BB" w:rsidR="00E528C3" w:rsidRDefault="00E528C3">
      <w:pPr>
        <w:rPr>
          <w:color w:val="000000" w:themeColor="text1"/>
          <w:lang w:val="en-US"/>
        </w:rPr>
      </w:pPr>
    </w:p>
    <w:p w14:paraId="0839FA87" w14:textId="334CCD7B" w:rsidR="00E528C3" w:rsidRDefault="00E528C3">
      <w:pPr>
        <w:rPr>
          <w:color w:val="000000" w:themeColor="text1"/>
          <w:lang w:val="en-US"/>
        </w:rPr>
      </w:pPr>
    </w:p>
    <w:p w14:paraId="2473C99E" w14:textId="090A7563" w:rsidR="00E528C3" w:rsidRDefault="00E528C3">
      <w:pPr>
        <w:rPr>
          <w:color w:val="000000" w:themeColor="text1"/>
          <w:lang w:val="en-US"/>
        </w:rPr>
      </w:pPr>
    </w:p>
    <w:p w14:paraId="71461946" w14:textId="2944891E" w:rsidR="00E528C3" w:rsidRDefault="00E528C3">
      <w:pPr>
        <w:rPr>
          <w:color w:val="000000" w:themeColor="text1"/>
          <w:lang w:val="en-US"/>
        </w:rPr>
      </w:pPr>
    </w:p>
    <w:p w14:paraId="454D12F3" w14:textId="38DCBFF5" w:rsidR="00E528C3" w:rsidRDefault="00E528C3">
      <w:pPr>
        <w:rPr>
          <w:color w:val="000000" w:themeColor="text1"/>
          <w:lang w:val="en-US"/>
        </w:rPr>
      </w:pPr>
    </w:p>
    <w:p w14:paraId="07BCDF04" w14:textId="73C45B17" w:rsidR="00E528C3" w:rsidRDefault="00E528C3">
      <w:pPr>
        <w:rPr>
          <w:color w:val="000000" w:themeColor="text1"/>
          <w:lang w:val="en-US"/>
        </w:rPr>
      </w:pPr>
    </w:p>
    <w:p w14:paraId="4EE77BDD" w14:textId="2187A687" w:rsidR="00E528C3" w:rsidRDefault="00E528C3">
      <w:pPr>
        <w:rPr>
          <w:color w:val="000000" w:themeColor="text1"/>
          <w:lang w:val="en-US"/>
        </w:rPr>
      </w:pPr>
    </w:p>
    <w:p w14:paraId="6C0C4954" w14:textId="595E57C8" w:rsidR="00E528C3" w:rsidRDefault="00E528C3">
      <w:pPr>
        <w:rPr>
          <w:color w:val="000000" w:themeColor="text1"/>
          <w:lang w:val="en-US"/>
        </w:rPr>
      </w:pPr>
    </w:p>
    <w:p w14:paraId="135A6E3F" w14:textId="0F443185" w:rsidR="0025776D" w:rsidRDefault="0025776D">
      <w:pPr>
        <w:rPr>
          <w:color w:val="000000" w:themeColor="text1"/>
          <w:lang w:val="en-US"/>
        </w:rPr>
      </w:pPr>
    </w:p>
    <w:p w14:paraId="462C6B7F" w14:textId="3124B91C" w:rsidR="0025776D" w:rsidRDefault="0025776D">
      <w:pPr>
        <w:rPr>
          <w:color w:val="000000" w:themeColor="text1"/>
          <w:lang w:val="en-US"/>
        </w:rPr>
      </w:pPr>
    </w:p>
    <w:p w14:paraId="68DE3612" w14:textId="2FCD34A5" w:rsidR="0025776D" w:rsidRDefault="0025776D">
      <w:pPr>
        <w:rPr>
          <w:color w:val="000000" w:themeColor="text1"/>
          <w:lang w:val="en-US"/>
        </w:rPr>
      </w:pPr>
    </w:p>
    <w:p w14:paraId="6E696B31" w14:textId="5D421B0E" w:rsidR="0025776D" w:rsidRDefault="0025776D">
      <w:pPr>
        <w:rPr>
          <w:color w:val="000000" w:themeColor="text1"/>
          <w:lang w:val="en-US"/>
        </w:rPr>
      </w:pPr>
    </w:p>
    <w:p w14:paraId="4C14C36C" w14:textId="5399F02F" w:rsidR="0025776D" w:rsidRDefault="0025776D">
      <w:pPr>
        <w:rPr>
          <w:color w:val="000000" w:themeColor="text1"/>
          <w:lang w:val="en-US"/>
        </w:rPr>
      </w:pPr>
    </w:p>
    <w:p w14:paraId="53A00EC5" w14:textId="3E637149" w:rsidR="0025776D" w:rsidRDefault="0025776D">
      <w:pPr>
        <w:rPr>
          <w:color w:val="000000" w:themeColor="text1"/>
          <w:lang w:val="en-US"/>
        </w:rPr>
      </w:pPr>
    </w:p>
    <w:p w14:paraId="07FDCF92" w14:textId="2F10C38C" w:rsidR="0025776D" w:rsidRDefault="0025776D">
      <w:pPr>
        <w:rPr>
          <w:color w:val="000000" w:themeColor="text1"/>
          <w:lang w:val="en-US"/>
        </w:rPr>
      </w:pPr>
    </w:p>
    <w:p w14:paraId="312A8B7B" w14:textId="4835BB4F" w:rsidR="0025776D" w:rsidRDefault="0025776D">
      <w:pPr>
        <w:rPr>
          <w:color w:val="000000" w:themeColor="text1"/>
          <w:lang w:val="en-US"/>
        </w:rPr>
      </w:pPr>
    </w:p>
    <w:p w14:paraId="505FA66E" w14:textId="0080B6E9" w:rsidR="0025776D" w:rsidRDefault="0025776D">
      <w:pPr>
        <w:rPr>
          <w:color w:val="000000" w:themeColor="text1"/>
          <w:lang w:val="en-US"/>
        </w:rPr>
      </w:pPr>
    </w:p>
    <w:p w14:paraId="64F5C02A" w14:textId="42D9FBF4" w:rsidR="0025776D" w:rsidRDefault="0025776D">
      <w:pPr>
        <w:rPr>
          <w:color w:val="000000" w:themeColor="text1"/>
          <w:lang w:val="en-US"/>
        </w:rPr>
      </w:pPr>
    </w:p>
    <w:p w14:paraId="3FA385C6" w14:textId="7F4FD75D" w:rsidR="0025776D" w:rsidRDefault="0025776D">
      <w:pPr>
        <w:rPr>
          <w:color w:val="000000" w:themeColor="text1"/>
          <w:lang w:val="en-US"/>
        </w:rPr>
      </w:pPr>
    </w:p>
    <w:p w14:paraId="35061434" w14:textId="4541EDD3" w:rsidR="0025776D" w:rsidRDefault="0025776D">
      <w:pPr>
        <w:rPr>
          <w:color w:val="000000" w:themeColor="text1"/>
          <w:lang w:val="en-US"/>
        </w:rPr>
      </w:pPr>
    </w:p>
    <w:p w14:paraId="0D4D96D1" w14:textId="749F7743" w:rsidR="0025776D" w:rsidRDefault="0025776D">
      <w:pPr>
        <w:rPr>
          <w:color w:val="000000" w:themeColor="text1"/>
          <w:lang w:val="en-US"/>
        </w:rPr>
      </w:pPr>
    </w:p>
    <w:p w14:paraId="24AF2D0B" w14:textId="77777777" w:rsidR="0025776D" w:rsidRPr="00885F5C" w:rsidRDefault="0025776D">
      <w:pPr>
        <w:rPr>
          <w:color w:val="000000" w:themeColor="text1"/>
          <w:lang w:val="en-US"/>
        </w:rPr>
      </w:pPr>
    </w:p>
    <w:p w14:paraId="38902329" w14:textId="2B48A310" w:rsidR="00C25D81" w:rsidRPr="00885F5C" w:rsidRDefault="00C25D81">
      <w:pPr>
        <w:rPr>
          <w:color w:val="000000" w:themeColor="text1"/>
          <w:lang w:val="en-US"/>
        </w:rPr>
      </w:pPr>
    </w:p>
    <w:p w14:paraId="1CA46472" w14:textId="69AE35C4" w:rsidR="00C25D81" w:rsidRPr="00885F5C" w:rsidRDefault="00C25D81">
      <w:pPr>
        <w:rPr>
          <w:color w:val="000000" w:themeColor="text1"/>
          <w:lang w:val="en-US"/>
        </w:rPr>
      </w:pPr>
    </w:p>
    <w:p w14:paraId="5B517D90" w14:textId="6EE5A7C5" w:rsidR="00C25D81" w:rsidRPr="00885F5C" w:rsidRDefault="00D575B3">
      <w:pPr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7B6220E1" wp14:editId="44A0A244">
            <wp:extent cx="6116320" cy="2818765"/>
            <wp:effectExtent l="0" t="0" r="508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9EF5F" w14:textId="695AC7AE" w:rsidR="00C25D81" w:rsidRPr="00885F5C" w:rsidRDefault="00C25D81">
      <w:pPr>
        <w:rPr>
          <w:color w:val="000000" w:themeColor="text1"/>
          <w:lang w:val="en-US"/>
        </w:rPr>
      </w:pPr>
    </w:p>
    <w:p w14:paraId="2EC38D24" w14:textId="110B0B2B" w:rsidR="00C25D81" w:rsidRPr="00885F5C" w:rsidRDefault="00D575B3">
      <w:pPr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6FB81AF4" wp14:editId="2B293318">
            <wp:extent cx="6116320" cy="2851150"/>
            <wp:effectExtent l="0" t="0" r="508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D1FB5" w14:textId="377E012F" w:rsidR="00E528C3" w:rsidRDefault="00384C01">
      <w:pPr>
        <w:rPr>
          <w:color w:val="000000" w:themeColor="text1"/>
          <w:lang w:val="en-US"/>
        </w:rPr>
      </w:pPr>
      <w:r w:rsidRPr="00885F5C">
        <w:rPr>
          <w:color w:val="000000" w:themeColor="text1"/>
          <w:lang w:val="en-US"/>
        </w:rPr>
        <w:t xml:space="preserve">Figure </w:t>
      </w:r>
      <w:r w:rsidR="00C56311" w:rsidRPr="00885F5C">
        <w:rPr>
          <w:color w:val="000000" w:themeColor="text1"/>
          <w:lang w:val="en-US"/>
        </w:rPr>
        <w:t>1</w:t>
      </w:r>
      <w:r w:rsidRPr="00885F5C">
        <w:rPr>
          <w:color w:val="000000" w:themeColor="text1"/>
          <w:lang w:val="en-US"/>
        </w:rPr>
        <w:t xml:space="preserve">s: </w:t>
      </w:r>
      <w:r w:rsidR="00717666" w:rsidRPr="00717666">
        <w:rPr>
          <w:color w:val="000000" w:themeColor="text1"/>
          <w:lang w:val="en-US"/>
        </w:rPr>
        <w:t>Density plot of</w:t>
      </w:r>
      <w:r w:rsidR="00717666">
        <w:rPr>
          <w:color w:val="000000" w:themeColor="text1"/>
          <w:lang w:val="en-US"/>
        </w:rPr>
        <w:t xml:space="preserve"> pressure-time product per minute (</w:t>
      </w:r>
      <w:proofErr w:type="spellStart"/>
      <w:r w:rsidR="00717666" w:rsidRPr="00717666">
        <w:rPr>
          <w:color w:val="000000" w:themeColor="text1"/>
          <w:lang w:val="en-US"/>
        </w:rPr>
        <w:t>PTPmin</w:t>
      </w:r>
      <w:proofErr w:type="spellEnd"/>
      <w:r w:rsidR="00717666">
        <w:rPr>
          <w:color w:val="000000" w:themeColor="text1"/>
          <w:lang w:val="en-US"/>
        </w:rPr>
        <w:t>)</w:t>
      </w:r>
      <w:r w:rsidR="00717666" w:rsidRPr="00717666">
        <w:rPr>
          <w:color w:val="000000" w:themeColor="text1"/>
          <w:lang w:val="en-US"/>
        </w:rPr>
        <w:t xml:space="preserve"> distribution during </w:t>
      </w:r>
      <w:r w:rsidR="00E528C3">
        <w:rPr>
          <w:color w:val="000000" w:themeColor="text1"/>
          <w:lang w:val="en-US"/>
        </w:rPr>
        <w:t>V</w:t>
      </w:r>
      <w:r w:rsidR="00E528C3" w:rsidRPr="00717666">
        <w:rPr>
          <w:color w:val="000000" w:themeColor="text1"/>
          <w:lang w:val="en-US"/>
        </w:rPr>
        <w:t xml:space="preserve">ariable </w:t>
      </w:r>
      <w:r w:rsidR="00E528C3">
        <w:rPr>
          <w:color w:val="000000" w:themeColor="text1"/>
          <w:lang w:val="en-US"/>
        </w:rPr>
        <w:t>PSV (upper box) and</w:t>
      </w:r>
      <w:r w:rsidR="00E528C3" w:rsidRPr="00717666">
        <w:rPr>
          <w:color w:val="000000" w:themeColor="text1"/>
          <w:lang w:val="en-US"/>
        </w:rPr>
        <w:t xml:space="preserve"> </w:t>
      </w:r>
      <w:r w:rsidR="00717666" w:rsidRPr="00717666">
        <w:rPr>
          <w:color w:val="000000" w:themeColor="text1"/>
          <w:lang w:val="en-US"/>
        </w:rPr>
        <w:t xml:space="preserve">NAVA </w:t>
      </w:r>
      <w:r w:rsidR="00E528C3">
        <w:rPr>
          <w:color w:val="000000" w:themeColor="text1"/>
          <w:lang w:val="en-US"/>
        </w:rPr>
        <w:t>(lower box)</w:t>
      </w:r>
      <w:r w:rsidR="00717666" w:rsidRPr="00717666">
        <w:rPr>
          <w:color w:val="000000" w:themeColor="text1"/>
          <w:lang w:val="en-US"/>
        </w:rPr>
        <w:t>. Distribution of work of breathing tends to narrow in both ventilation modes as time goes by.</w:t>
      </w:r>
      <w:r w:rsidR="009713E3">
        <w:rPr>
          <w:color w:val="000000" w:themeColor="text1"/>
          <w:lang w:val="en-US"/>
        </w:rPr>
        <w:t xml:space="preserve"> </w:t>
      </w:r>
      <w:r w:rsidR="007E6D29" w:rsidRPr="00885F5C">
        <w:rPr>
          <w:color w:val="000000" w:themeColor="text1"/>
          <w:lang w:val="en-US"/>
        </w:rPr>
        <w:t xml:space="preserve">PSV pressure support ventilation, NAVA </w:t>
      </w:r>
      <w:proofErr w:type="spellStart"/>
      <w:r w:rsidR="007E6D29" w:rsidRPr="00885F5C">
        <w:rPr>
          <w:color w:val="000000" w:themeColor="text1"/>
          <w:lang w:val="en-US"/>
        </w:rPr>
        <w:t>Neurally</w:t>
      </w:r>
      <w:proofErr w:type="spellEnd"/>
      <w:r w:rsidR="007E6D29" w:rsidRPr="00885F5C">
        <w:rPr>
          <w:color w:val="000000" w:themeColor="text1"/>
          <w:lang w:val="en-US"/>
        </w:rPr>
        <w:t xml:space="preserve"> adjusted ventilatory assist</w:t>
      </w:r>
      <w:r w:rsidR="007E6D29">
        <w:rPr>
          <w:color w:val="000000" w:themeColor="text1"/>
          <w:lang w:val="en-US"/>
        </w:rPr>
        <w:t>.</w:t>
      </w:r>
    </w:p>
    <w:p w14:paraId="45E60CE9" w14:textId="258A27C1" w:rsidR="00E528C3" w:rsidRDefault="00E528C3">
      <w:pPr>
        <w:rPr>
          <w:color w:val="000000" w:themeColor="text1"/>
          <w:lang w:val="en-US"/>
        </w:rPr>
      </w:pPr>
    </w:p>
    <w:p w14:paraId="4023DA2D" w14:textId="3A75B9A1" w:rsidR="00E528C3" w:rsidRDefault="00E528C3">
      <w:pPr>
        <w:rPr>
          <w:color w:val="000000" w:themeColor="text1"/>
          <w:lang w:val="en-US"/>
        </w:rPr>
      </w:pPr>
    </w:p>
    <w:p w14:paraId="515F21B1" w14:textId="499C52B9" w:rsidR="00E528C3" w:rsidRDefault="00E528C3">
      <w:pPr>
        <w:rPr>
          <w:color w:val="000000" w:themeColor="text1"/>
          <w:lang w:val="en-US"/>
        </w:rPr>
      </w:pPr>
    </w:p>
    <w:p w14:paraId="0D1E71BB" w14:textId="63FDC356" w:rsidR="00E528C3" w:rsidRDefault="00E528C3">
      <w:pPr>
        <w:rPr>
          <w:color w:val="000000" w:themeColor="text1"/>
          <w:lang w:val="en-US"/>
        </w:rPr>
      </w:pPr>
    </w:p>
    <w:p w14:paraId="193BA11F" w14:textId="1FA0E4CD" w:rsidR="00E528C3" w:rsidRDefault="00E528C3">
      <w:pPr>
        <w:rPr>
          <w:color w:val="000000" w:themeColor="text1"/>
          <w:lang w:val="en-US"/>
        </w:rPr>
      </w:pPr>
    </w:p>
    <w:p w14:paraId="7A764B56" w14:textId="750F8E97" w:rsidR="00E528C3" w:rsidRDefault="00E528C3">
      <w:pPr>
        <w:rPr>
          <w:color w:val="FF0000"/>
          <w:lang w:val="en-US"/>
        </w:rPr>
      </w:pPr>
      <w:r w:rsidRPr="00E528C3">
        <w:rPr>
          <w:noProof/>
          <w:color w:val="FF0000"/>
          <w:lang w:val="en-US"/>
        </w:rPr>
        <w:lastRenderedPageBreak/>
        <w:drawing>
          <wp:inline distT="0" distB="0" distL="0" distR="0" wp14:anchorId="6125986F" wp14:editId="740F63B3">
            <wp:extent cx="6116320" cy="5430520"/>
            <wp:effectExtent l="0" t="0" r="508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43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34D55" w14:textId="07829EA7" w:rsidR="00E528C3" w:rsidRDefault="00E528C3" w:rsidP="00E528C3">
      <w:pPr>
        <w:rPr>
          <w:color w:val="000000" w:themeColor="text1"/>
          <w:lang w:val="en-US"/>
        </w:rPr>
      </w:pPr>
      <w:r w:rsidRPr="00885F5C">
        <w:rPr>
          <w:color w:val="000000" w:themeColor="text1"/>
          <w:lang w:val="en-US"/>
        </w:rPr>
        <w:t xml:space="preserve">Figure </w:t>
      </w:r>
      <w:r>
        <w:rPr>
          <w:color w:val="000000" w:themeColor="text1"/>
          <w:lang w:val="en-US"/>
        </w:rPr>
        <w:t>2</w:t>
      </w:r>
      <w:r w:rsidRPr="00885F5C">
        <w:rPr>
          <w:color w:val="000000" w:themeColor="text1"/>
          <w:lang w:val="en-US"/>
        </w:rPr>
        <w:t xml:space="preserve">s: </w:t>
      </w:r>
    </w:p>
    <w:p w14:paraId="7800492E" w14:textId="797A1E51" w:rsidR="007E6D29" w:rsidRPr="005A045E" w:rsidRDefault="00E528C3" w:rsidP="007E6D29">
      <w:pPr>
        <w:rPr>
          <w:color w:val="FF0000"/>
          <w:lang w:val="en-US"/>
        </w:rPr>
      </w:pPr>
      <w:r w:rsidRPr="00E528C3">
        <w:rPr>
          <w:color w:val="000000"/>
          <w:sz w:val="22"/>
          <w:szCs w:val="22"/>
          <w:lang w:val="en-US"/>
        </w:rPr>
        <w:t xml:space="preserve">Density plot of coefficient of variation (CV) </w:t>
      </w:r>
      <w:r>
        <w:rPr>
          <w:color w:val="000000" w:themeColor="text1"/>
          <w:lang w:val="en-US"/>
        </w:rPr>
        <w:t>pressure-time product per minute (</w:t>
      </w:r>
      <w:proofErr w:type="spellStart"/>
      <w:r w:rsidRPr="00717666">
        <w:rPr>
          <w:color w:val="000000" w:themeColor="text1"/>
          <w:lang w:val="en-US"/>
        </w:rPr>
        <w:t>PTPmin</w:t>
      </w:r>
      <w:proofErr w:type="spellEnd"/>
      <w:r>
        <w:rPr>
          <w:color w:val="000000" w:themeColor="text1"/>
          <w:lang w:val="en-US"/>
        </w:rPr>
        <w:t>)</w:t>
      </w:r>
      <w:r w:rsidRPr="00717666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 xml:space="preserve">distribution </w:t>
      </w:r>
      <w:r w:rsidRPr="00E528C3">
        <w:rPr>
          <w:color w:val="000000"/>
          <w:sz w:val="22"/>
          <w:szCs w:val="22"/>
          <w:lang w:val="en-US"/>
        </w:rPr>
        <w:t xml:space="preserve">for variable PSV </w:t>
      </w:r>
      <w:r>
        <w:rPr>
          <w:color w:val="000000"/>
          <w:sz w:val="22"/>
          <w:szCs w:val="22"/>
          <w:lang w:val="en-US"/>
        </w:rPr>
        <w:t xml:space="preserve">(upper box) </w:t>
      </w:r>
      <w:r w:rsidRPr="00E528C3">
        <w:rPr>
          <w:color w:val="000000"/>
          <w:sz w:val="22"/>
          <w:szCs w:val="22"/>
          <w:lang w:val="en-US"/>
        </w:rPr>
        <w:t>and NAVA</w:t>
      </w:r>
      <w:r>
        <w:rPr>
          <w:color w:val="000000"/>
          <w:sz w:val="22"/>
          <w:szCs w:val="22"/>
          <w:lang w:val="en-US"/>
        </w:rPr>
        <w:t xml:space="preserve"> (lower box)</w:t>
      </w:r>
      <w:r w:rsidRPr="00E528C3">
        <w:rPr>
          <w:color w:val="000000"/>
          <w:sz w:val="22"/>
          <w:szCs w:val="22"/>
          <w:lang w:val="en-US"/>
        </w:rPr>
        <w:t>. NAVA ventilation reduced more effectively than variable PSV the variability of CV over the time; this finding suggests that NAVA might successfully adapt the work of breathing to the conditions of patient respiratory system.</w:t>
      </w:r>
      <w:r w:rsidR="007E6D29" w:rsidRPr="007E6D29">
        <w:rPr>
          <w:color w:val="000000" w:themeColor="text1"/>
          <w:lang w:val="en-US"/>
        </w:rPr>
        <w:t xml:space="preserve"> </w:t>
      </w:r>
      <w:r w:rsidR="007E6D29" w:rsidRPr="00885F5C">
        <w:rPr>
          <w:color w:val="000000" w:themeColor="text1"/>
          <w:lang w:val="en-US"/>
        </w:rPr>
        <w:t xml:space="preserve">PSV pressure support ventilation, NAVA </w:t>
      </w:r>
      <w:proofErr w:type="spellStart"/>
      <w:r w:rsidR="007E6D29" w:rsidRPr="00885F5C">
        <w:rPr>
          <w:color w:val="000000" w:themeColor="text1"/>
          <w:lang w:val="en-US"/>
        </w:rPr>
        <w:t>Neurally</w:t>
      </w:r>
      <w:proofErr w:type="spellEnd"/>
      <w:r w:rsidR="007E6D29" w:rsidRPr="00885F5C">
        <w:rPr>
          <w:color w:val="000000" w:themeColor="text1"/>
          <w:lang w:val="en-US"/>
        </w:rPr>
        <w:t xml:space="preserve"> adjusted ventilatory assist</w:t>
      </w:r>
      <w:r w:rsidR="007E6D29">
        <w:rPr>
          <w:color w:val="000000" w:themeColor="text1"/>
          <w:lang w:val="en-US"/>
        </w:rPr>
        <w:t>.</w:t>
      </w:r>
    </w:p>
    <w:p w14:paraId="6B24C8D0" w14:textId="3E045323" w:rsidR="00E528C3" w:rsidRPr="00E528C3" w:rsidRDefault="00E528C3" w:rsidP="00E528C3">
      <w:pPr>
        <w:rPr>
          <w:lang w:val="en-US"/>
        </w:rPr>
      </w:pPr>
    </w:p>
    <w:p w14:paraId="1539959B" w14:textId="77777777" w:rsidR="00E528C3" w:rsidRDefault="00E528C3" w:rsidP="00E528C3">
      <w:pPr>
        <w:rPr>
          <w:color w:val="000000" w:themeColor="text1"/>
          <w:lang w:val="en-US"/>
        </w:rPr>
      </w:pPr>
    </w:p>
    <w:p w14:paraId="70DE26DF" w14:textId="3186F4DC" w:rsidR="00E528C3" w:rsidRPr="009713E3" w:rsidRDefault="00E528C3">
      <w:pPr>
        <w:rPr>
          <w:color w:val="FF0000"/>
          <w:lang w:val="en-US"/>
        </w:rPr>
      </w:pPr>
    </w:p>
    <w:sectPr w:rsidR="00E528C3" w:rsidRPr="009713E3" w:rsidSect="00CC7E93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9B9"/>
    <w:rsid w:val="00081629"/>
    <w:rsid w:val="00097C6A"/>
    <w:rsid w:val="000A41A5"/>
    <w:rsid w:val="000B27B7"/>
    <w:rsid w:val="000D3B79"/>
    <w:rsid w:val="001414A5"/>
    <w:rsid w:val="001A1FA6"/>
    <w:rsid w:val="001D5467"/>
    <w:rsid w:val="002360A1"/>
    <w:rsid w:val="00253AFE"/>
    <w:rsid w:val="0025776D"/>
    <w:rsid w:val="002B1637"/>
    <w:rsid w:val="002D39B9"/>
    <w:rsid w:val="002F3E68"/>
    <w:rsid w:val="00351111"/>
    <w:rsid w:val="00362B9A"/>
    <w:rsid w:val="003845EF"/>
    <w:rsid w:val="00384C01"/>
    <w:rsid w:val="003A3F52"/>
    <w:rsid w:val="00431688"/>
    <w:rsid w:val="00437923"/>
    <w:rsid w:val="00491BAC"/>
    <w:rsid w:val="00515E17"/>
    <w:rsid w:val="00554D98"/>
    <w:rsid w:val="00563E54"/>
    <w:rsid w:val="005A045E"/>
    <w:rsid w:val="005B5867"/>
    <w:rsid w:val="005F0589"/>
    <w:rsid w:val="00614E75"/>
    <w:rsid w:val="00641537"/>
    <w:rsid w:val="00642C90"/>
    <w:rsid w:val="007128EE"/>
    <w:rsid w:val="00717666"/>
    <w:rsid w:val="00717ED1"/>
    <w:rsid w:val="00726B87"/>
    <w:rsid w:val="00790180"/>
    <w:rsid w:val="007E3B55"/>
    <w:rsid w:val="007E6D29"/>
    <w:rsid w:val="00812F71"/>
    <w:rsid w:val="00833AF2"/>
    <w:rsid w:val="0084276C"/>
    <w:rsid w:val="00855CFF"/>
    <w:rsid w:val="00860171"/>
    <w:rsid w:val="00885F5C"/>
    <w:rsid w:val="00893093"/>
    <w:rsid w:val="008C6581"/>
    <w:rsid w:val="008F31AD"/>
    <w:rsid w:val="008F64F7"/>
    <w:rsid w:val="0096670A"/>
    <w:rsid w:val="009713E3"/>
    <w:rsid w:val="00971D79"/>
    <w:rsid w:val="009B07E2"/>
    <w:rsid w:val="009D5718"/>
    <w:rsid w:val="009F090C"/>
    <w:rsid w:val="00A06A28"/>
    <w:rsid w:val="00A17ACF"/>
    <w:rsid w:val="00AB1F4D"/>
    <w:rsid w:val="00AC5559"/>
    <w:rsid w:val="00AD2ED0"/>
    <w:rsid w:val="00AF7EB6"/>
    <w:rsid w:val="00B371F5"/>
    <w:rsid w:val="00B43A0A"/>
    <w:rsid w:val="00BC2226"/>
    <w:rsid w:val="00BF0DB2"/>
    <w:rsid w:val="00BF76A8"/>
    <w:rsid w:val="00C25D81"/>
    <w:rsid w:val="00C56311"/>
    <w:rsid w:val="00C647F9"/>
    <w:rsid w:val="00C8179E"/>
    <w:rsid w:val="00CA36D5"/>
    <w:rsid w:val="00CC7E93"/>
    <w:rsid w:val="00D20329"/>
    <w:rsid w:val="00D33CEB"/>
    <w:rsid w:val="00D575B3"/>
    <w:rsid w:val="00D91D66"/>
    <w:rsid w:val="00E3104D"/>
    <w:rsid w:val="00E378E2"/>
    <w:rsid w:val="00E528C3"/>
    <w:rsid w:val="00E82F1F"/>
    <w:rsid w:val="00EA65BC"/>
    <w:rsid w:val="00EC4D1B"/>
    <w:rsid w:val="00ED2F91"/>
    <w:rsid w:val="00EE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B7D5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528C3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D39B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07E2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07E2"/>
    <w:rPr>
      <w:rFonts w:ascii="Times New Roman" w:hAnsi="Times New Roman" w:cs="Times New Roman"/>
      <w:sz w:val="18"/>
      <w:szCs w:val="18"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9B07E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B07E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B07E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1F4D"/>
    <w:pPr>
      <w:spacing w:after="200"/>
    </w:pPr>
    <w:rPr>
      <w:b/>
      <w:bCs/>
      <w:lang w:val="en-GB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1F4D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4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708C88-A84C-614B-96CC-B348781AB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875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MARIA VARGAS</cp:lastModifiedBy>
  <cp:revision>5</cp:revision>
  <dcterms:created xsi:type="dcterms:W3CDTF">2021-05-24T11:27:00Z</dcterms:created>
  <dcterms:modified xsi:type="dcterms:W3CDTF">2021-08-05T10:18:00Z</dcterms:modified>
</cp:coreProperties>
</file>