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00" w:type="dxa"/>
        <w:tblLook w:val="04A0" w:firstRow="1" w:lastRow="0" w:firstColumn="1" w:lastColumn="0" w:noHBand="0" w:noVBand="1"/>
      </w:tblPr>
      <w:tblGrid>
        <w:gridCol w:w="1840"/>
        <w:gridCol w:w="2260"/>
      </w:tblGrid>
      <w:tr w:rsidR="00CB2B7F" w:rsidRPr="00CB2B7F" w14:paraId="5C27A659" w14:textId="77777777" w:rsidTr="00EB6E7E">
        <w:trPr>
          <w:trHeight w:val="30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40F15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Supplementary Table 1. Documented Reason for NIV Failure</w:t>
            </w:r>
          </w:p>
          <w:p w14:paraId="6FEFC363" w14:textId="4434D3F4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B2B7F" w:rsidRPr="00CB2B7F" w14:paraId="348DB324" w14:textId="77777777" w:rsidTr="00CB2B7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5880F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B7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Reason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14:paraId="52E19E96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B2B7F">
              <w:rPr>
                <w:rFonts w:ascii="Calibri" w:eastAsia="Times New Roman" w:hAnsi="Calibri" w:cs="Calibri"/>
                <w:b/>
                <w:bCs/>
                <w:color w:val="000000"/>
              </w:rPr>
              <w:t>NIV Failure (n=70)</w:t>
            </w:r>
          </w:p>
        </w:tc>
      </w:tr>
      <w:tr w:rsidR="00CB2B7F" w:rsidRPr="00CB2B7F" w14:paraId="69F533CB" w14:textId="77777777" w:rsidTr="00CB2B7F">
        <w:trPr>
          <w:trHeight w:val="3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2CF7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Hypoxemia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FE51D" w14:textId="77777777" w:rsidR="00CB2B7F" w:rsidRPr="00CB2B7F" w:rsidRDefault="00CB2B7F" w:rsidP="00CB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CB2B7F" w:rsidRPr="00CB2B7F" w14:paraId="57703BDE" w14:textId="77777777" w:rsidTr="00CB2B7F">
        <w:trPr>
          <w:trHeight w:val="6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DAA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Work-of-Breathing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4CAAE" w14:textId="77777777" w:rsidR="00CB2B7F" w:rsidRPr="00CB2B7F" w:rsidRDefault="00CB2B7F" w:rsidP="00CB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CB2B7F" w:rsidRPr="00CB2B7F" w14:paraId="4087BAF2" w14:textId="77777777" w:rsidTr="00CB2B7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9881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Airway Protection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85312" w14:textId="77777777" w:rsidR="00CB2B7F" w:rsidRPr="00CB2B7F" w:rsidRDefault="00CB2B7F" w:rsidP="00CB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CB2B7F" w:rsidRPr="00CB2B7F" w14:paraId="4F0628F9" w14:textId="77777777" w:rsidTr="00CB2B7F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B4D9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Hemodynamics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5C7FD" w14:textId="77777777" w:rsidR="00CB2B7F" w:rsidRPr="00CB2B7F" w:rsidRDefault="00CB2B7F" w:rsidP="00CB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CB2B7F" w:rsidRPr="00CB2B7F" w14:paraId="35AD9636" w14:textId="77777777" w:rsidTr="00CB2B7F">
        <w:trPr>
          <w:trHeight w:val="6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C03C" w14:textId="77777777" w:rsidR="00CB2B7F" w:rsidRPr="00CB2B7F" w:rsidRDefault="00CB2B7F" w:rsidP="00CB2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Coded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1873A" w14:textId="77777777" w:rsidR="00CB2B7F" w:rsidRPr="00CB2B7F" w:rsidRDefault="00CB2B7F" w:rsidP="00CB2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B2B7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73A7AA46" w14:textId="77777777" w:rsidR="00770F02" w:rsidRDefault="00CB2B7F">
      <w:bookmarkStart w:id="0" w:name="_GoBack"/>
      <w:bookmarkEnd w:id="0"/>
    </w:p>
    <w:sectPr w:rsidR="0077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7F"/>
    <w:rsid w:val="00CB2B7F"/>
    <w:rsid w:val="00D6528D"/>
    <w:rsid w:val="00D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B738"/>
  <w15:chartTrackingRefBased/>
  <w15:docId w15:val="{625A5360-0400-441C-BD28-234C70A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Drescher, Gail S</dc:creator>
  <cp:keywords/>
  <dc:description/>
  <cp:lastModifiedBy>Drescher, Gail S</cp:lastModifiedBy>
  <cp:revision>1</cp:revision>
  <dcterms:created xsi:type="dcterms:W3CDTF">2020-12-31T15:01:00Z</dcterms:created>
  <dcterms:modified xsi:type="dcterms:W3CDTF">2020-12-31T15:02:00Z</dcterms:modified>
</cp:coreProperties>
</file>