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9F90" w14:textId="69951406" w:rsidR="005D289D" w:rsidRDefault="00C452A5" w:rsidP="00C452A5">
      <w:pPr>
        <w:jc w:val="center"/>
      </w:pPr>
      <w:r>
        <w:t>Appendix 3</w:t>
      </w:r>
    </w:p>
    <w:p w14:paraId="172E0EA9" w14:textId="40027005" w:rsidR="00C452A5" w:rsidRDefault="00C452A5" w:rsidP="00C452A5">
      <w:pPr>
        <w:jc w:val="center"/>
      </w:pPr>
      <w:r>
        <w:t>Example Calculations of ROX</w:t>
      </w:r>
    </w:p>
    <w:p w14:paraId="389051C0" w14:textId="139CF5BD" w:rsidR="00C452A5" w:rsidRDefault="00C452A5" w:rsidP="00C452A5"/>
    <w:p w14:paraId="078C15FA" w14:textId="280EC617" w:rsidR="00C452A5" w:rsidRDefault="00C452A5" w:rsidP="00F82BED">
      <w:pPr>
        <w:pStyle w:val="ListParagraph"/>
        <w:numPr>
          <w:ilvl w:val="0"/>
          <w:numId w:val="1"/>
        </w:numPr>
      </w:pPr>
      <w:r>
        <w:t>Patient with FIO2 and liters per minute flow both reported in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52A5" w14:paraId="266CC2BD" w14:textId="77777777" w:rsidTr="00C452A5">
        <w:tc>
          <w:tcPr>
            <w:tcW w:w="1870" w:type="dxa"/>
          </w:tcPr>
          <w:p w14:paraId="402E4381" w14:textId="37D8AC58" w:rsidR="00C452A5" w:rsidRDefault="00C452A5" w:rsidP="00C452A5">
            <w:r>
              <w:t xml:space="preserve">Time </w:t>
            </w:r>
          </w:p>
        </w:tc>
        <w:tc>
          <w:tcPr>
            <w:tcW w:w="1870" w:type="dxa"/>
          </w:tcPr>
          <w:p w14:paraId="49E09117" w14:textId="5B505759" w:rsidR="00C452A5" w:rsidRDefault="00C452A5" w:rsidP="00C452A5">
            <w:r>
              <w:t>Breathing Frequency</w:t>
            </w:r>
          </w:p>
        </w:tc>
        <w:tc>
          <w:tcPr>
            <w:tcW w:w="1870" w:type="dxa"/>
          </w:tcPr>
          <w:p w14:paraId="472B0868" w14:textId="1C1AB665" w:rsidR="00C452A5" w:rsidRDefault="00C452A5" w:rsidP="00C452A5">
            <w:r>
              <w:t>FiO2</w:t>
            </w:r>
          </w:p>
        </w:tc>
        <w:tc>
          <w:tcPr>
            <w:tcW w:w="1870" w:type="dxa"/>
          </w:tcPr>
          <w:p w14:paraId="58EE4A95" w14:textId="5E005FFE" w:rsidR="00C452A5" w:rsidRDefault="00F82BED" w:rsidP="00C452A5">
            <w:r>
              <w:t>Oxygen Saturation</w:t>
            </w:r>
          </w:p>
        </w:tc>
        <w:tc>
          <w:tcPr>
            <w:tcW w:w="1870" w:type="dxa"/>
          </w:tcPr>
          <w:p w14:paraId="48B016F0" w14:textId="2DC7281E" w:rsidR="00C452A5" w:rsidRDefault="00F82BED" w:rsidP="00C452A5">
            <w:r>
              <w:t>Flow Rate</w:t>
            </w:r>
          </w:p>
        </w:tc>
      </w:tr>
      <w:tr w:rsidR="00F82BED" w14:paraId="700367CE" w14:textId="77777777" w:rsidTr="00C452A5">
        <w:tc>
          <w:tcPr>
            <w:tcW w:w="1870" w:type="dxa"/>
          </w:tcPr>
          <w:p w14:paraId="1A6F78FA" w14:textId="54D4A080" w:rsidR="00F82BED" w:rsidRDefault="00F82BED" w:rsidP="00C452A5">
            <w:r>
              <w:t>Prior to intubation</w:t>
            </w:r>
          </w:p>
        </w:tc>
        <w:tc>
          <w:tcPr>
            <w:tcW w:w="1870" w:type="dxa"/>
          </w:tcPr>
          <w:p w14:paraId="4180DF25" w14:textId="1E264F7A" w:rsidR="00F82BED" w:rsidRDefault="00F82BED" w:rsidP="00C452A5">
            <w:r>
              <w:t>20 breaths per minute</w:t>
            </w:r>
          </w:p>
        </w:tc>
        <w:tc>
          <w:tcPr>
            <w:tcW w:w="1870" w:type="dxa"/>
          </w:tcPr>
          <w:p w14:paraId="07FD5D7F" w14:textId="4DE9FAC2" w:rsidR="00F82BED" w:rsidRDefault="00F82BED" w:rsidP="00C452A5">
            <w:r>
              <w:t>1.0</w:t>
            </w:r>
          </w:p>
        </w:tc>
        <w:tc>
          <w:tcPr>
            <w:tcW w:w="1870" w:type="dxa"/>
          </w:tcPr>
          <w:p w14:paraId="1DF87674" w14:textId="7ABDD0BA" w:rsidR="00F82BED" w:rsidRDefault="00F82BED" w:rsidP="00C452A5">
            <w:r>
              <w:t>88%</w:t>
            </w:r>
          </w:p>
        </w:tc>
        <w:tc>
          <w:tcPr>
            <w:tcW w:w="1870" w:type="dxa"/>
          </w:tcPr>
          <w:p w14:paraId="5FE50526" w14:textId="31B86E35" w:rsidR="00F82BED" w:rsidRDefault="00F82BED" w:rsidP="00C452A5">
            <w:r>
              <w:t>40 L/min</w:t>
            </w:r>
          </w:p>
        </w:tc>
      </w:tr>
    </w:tbl>
    <w:p w14:paraId="1C176295" w14:textId="0B68C3F2" w:rsidR="00C452A5" w:rsidRDefault="00C452A5" w:rsidP="00C452A5"/>
    <w:p w14:paraId="4D31C27A" w14:textId="5225BF87" w:rsidR="00F82BED" w:rsidRDefault="00F82BED" w:rsidP="00C452A5">
      <w:r>
        <w:t>ROX = (oxygen saturation/FiO2)/breathing frequency</w:t>
      </w:r>
    </w:p>
    <w:p w14:paraId="311D7532" w14:textId="497667DF" w:rsidR="00F82BED" w:rsidRDefault="00F82BED" w:rsidP="00C452A5">
      <w:r>
        <w:t>ROX = (88/1.0)/20 = 4.4</w:t>
      </w:r>
    </w:p>
    <w:p w14:paraId="5E7BA476" w14:textId="48612386" w:rsidR="00F82BED" w:rsidRDefault="00F82BED" w:rsidP="00C452A5"/>
    <w:p w14:paraId="519CB1A8" w14:textId="4A49639E" w:rsidR="00F82BED" w:rsidRDefault="00F82BED" w:rsidP="00F82BED">
      <w:pPr>
        <w:pStyle w:val="ListParagraph"/>
        <w:numPr>
          <w:ilvl w:val="0"/>
          <w:numId w:val="1"/>
        </w:numPr>
      </w:pPr>
      <w:r>
        <w:t>Patient with liters per minute flow but no FiO2 reported in databased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82BED" w14:paraId="36B6750A" w14:textId="77777777" w:rsidTr="00010D22">
        <w:tc>
          <w:tcPr>
            <w:tcW w:w="1870" w:type="dxa"/>
          </w:tcPr>
          <w:p w14:paraId="5E7E7A3E" w14:textId="77777777" w:rsidR="00F82BED" w:rsidRDefault="00F82BED" w:rsidP="00010D22">
            <w:r>
              <w:t xml:space="preserve">Time </w:t>
            </w:r>
          </w:p>
        </w:tc>
        <w:tc>
          <w:tcPr>
            <w:tcW w:w="1870" w:type="dxa"/>
          </w:tcPr>
          <w:p w14:paraId="35248A25" w14:textId="77777777" w:rsidR="00F82BED" w:rsidRDefault="00F82BED" w:rsidP="00010D22">
            <w:r>
              <w:t>Breathing Frequency</w:t>
            </w:r>
          </w:p>
        </w:tc>
        <w:tc>
          <w:tcPr>
            <w:tcW w:w="1870" w:type="dxa"/>
          </w:tcPr>
          <w:p w14:paraId="55D47D50" w14:textId="77777777" w:rsidR="00F82BED" w:rsidRDefault="00F82BED" w:rsidP="00010D22">
            <w:r>
              <w:t>FiO2</w:t>
            </w:r>
          </w:p>
        </w:tc>
        <w:tc>
          <w:tcPr>
            <w:tcW w:w="1870" w:type="dxa"/>
          </w:tcPr>
          <w:p w14:paraId="53D85807" w14:textId="77777777" w:rsidR="00F82BED" w:rsidRDefault="00F82BED" w:rsidP="00010D22">
            <w:r>
              <w:t>Oxygen Saturation</w:t>
            </w:r>
          </w:p>
        </w:tc>
        <w:tc>
          <w:tcPr>
            <w:tcW w:w="1870" w:type="dxa"/>
          </w:tcPr>
          <w:p w14:paraId="2DB5E8F3" w14:textId="77777777" w:rsidR="00F82BED" w:rsidRDefault="00F82BED" w:rsidP="00010D22">
            <w:r>
              <w:t>Flow Rate</w:t>
            </w:r>
          </w:p>
        </w:tc>
      </w:tr>
      <w:tr w:rsidR="00F82BED" w14:paraId="7420C778" w14:textId="77777777" w:rsidTr="00010D22">
        <w:tc>
          <w:tcPr>
            <w:tcW w:w="1870" w:type="dxa"/>
          </w:tcPr>
          <w:p w14:paraId="10B4D468" w14:textId="77777777" w:rsidR="00F82BED" w:rsidRDefault="00F82BED" w:rsidP="00010D22">
            <w:r>
              <w:t>Prior to intubation</w:t>
            </w:r>
          </w:p>
        </w:tc>
        <w:tc>
          <w:tcPr>
            <w:tcW w:w="1870" w:type="dxa"/>
          </w:tcPr>
          <w:p w14:paraId="0445501C" w14:textId="77777777" w:rsidR="00F82BED" w:rsidRDefault="00F82BED" w:rsidP="00010D22">
            <w:r>
              <w:t>20 breaths per minute</w:t>
            </w:r>
          </w:p>
        </w:tc>
        <w:tc>
          <w:tcPr>
            <w:tcW w:w="1870" w:type="dxa"/>
          </w:tcPr>
          <w:p w14:paraId="721EE9BB" w14:textId="40E0E1BB" w:rsidR="00F82BED" w:rsidRDefault="00F82BED" w:rsidP="00010D22">
            <w:r>
              <w:t>missing</w:t>
            </w:r>
          </w:p>
        </w:tc>
        <w:tc>
          <w:tcPr>
            <w:tcW w:w="1870" w:type="dxa"/>
          </w:tcPr>
          <w:p w14:paraId="26F9A78B" w14:textId="77777777" w:rsidR="00F82BED" w:rsidRDefault="00F82BED" w:rsidP="00010D22">
            <w:r>
              <w:t>88%</w:t>
            </w:r>
          </w:p>
        </w:tc>
        <w:tc>
          <w:tcPr>
            <w:tcW w:w="1870" w:type="dxa"/>
          </w:tcPr>
          <w:p w14:paraId="529D35AB" w14:textId="60ED1384" w:rsidR="00F82BED" w:rsidRDefault="00F82BED" w:rsidP="00010D22">
            <w:r>
              <w:t>4 L/min</w:t>
            </w:r>
          </w:p>
        </w:tc>
      </w:tr>
    </w:tbl>
    <w:p w14:paraId="7C7F7BC3" w14:textId="77777777" w:rsidR="00F82BED" w:rsidRDefault="00F82BED" w:rsidP="00F82BED"/>
    <w:p w14:paraId="08409548" w14:textId="062A0E4B" w:rsidR="00546791" w:rsidRDefault="00546791" w:rsidP="00C452A5">
      <w:r>
        <w:t>FiO2 estimated to be 0.36 based on 4 L/min flow</w:t>
      </w:r>
      <w:r w:rsidR="006F2AFD">
        <w:t xml:space="preserve"> (see appendix 2) [15]</w:t>
      </w:r>
    </w:p>
    <w:p w14:paraId="422BB6EE" w14:textId="77777777" w:rsidR="00546791" w:rsidRDefault="00546791" w:rsidP="00546791">
      <w:r>
        <w:t>ROX = (oxygen saturation/FiO2)/breathing frequency</w:t>
      </w:r>
    </w:p>
    <w:p w14:paraId="7085BD5C" w14:textId="071F9AE4" w:rsidR="00546791" w:rsidRDefault="00546791" w:rsidP="00C452A5">
      <w:r>
        <w:t>ROX = (88/0.36)/20 = 12.2</w:t>
      </w:r>
    </w:p>
    <w:p w14:paraId="6285E223" w14:textId="4541333A" w:rsidR="00546791" w:rsidRDefault="00546791" w:rsidP="00C452A5"/>
    <w:p w14:paraId="71572217" w14:textId="21E5BC26" w:rsidR="00546791" w:rsidRDefault="00546791" w:rsidP="00546791">
      <w:pPr>
        <w:pStyle w:val="ListParagraph"/>
        <w:numPr>
          <w:ilvl w:val="0"/>
          <w:numId w:val="1"/>
        </w:numPr>
      </w:pPr>
      <w:r>
        <w:t>Patient with no liters per minute flow reported in database but FiO2 reported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46791" w14:paraId="065CB38F" w14:textId="77777777" w:rsidTr="00010D22">
        <w:tc>
          <w:tcPr>
            <w:tcW w:w="1870" w:type="dxa"/>
          </w:tcPr>
          <w:p w14:paraId="69BF635A" w14:textId="77777777" w:rsidR="00546791" w:rsidRDefault="00546791" w:rsidP="00010D22">
            <w:r>
              <w:t xml:space="preserve">Time </w:t>
            </w:r>
          </w:p>
        </w:tc>
        <w:tc>
          <w:tcPr>
            <w:tcW w:w="1870" w:type="dxa"/>
          </w:tcPr>
          <w:p w14:paraId="6E536343" w14:textId="77777777" w:rsidR="00546791" w:rsidRDefault="00546791" w:rsidP="00010D22">
            <w:r>
              <w:t>Breathing Frequency</w:t>
            </w:r>
          </w:p>
        </w:tc>
        <w:tc>
          <w:tcPr>
            <w:tcW w:w="1870" w:type="dxa"/>
          </w:tcPr>
          <w:p w14:paraId="1013ECF1" w14:textId="77777777" w:rsidR="00546791" w:rsidRDefault="00546791" w:rsidP="00010D22">
            <w:r>
              <w:t>FiO2</w:t>
            </w:r>
          </w:p>
        </w:tc>
        <w:tc>
          <w:tcPr>
            <w:tcW w:w="1870" w:type="dxa"/>
          </w:tcPr>
          <w:p w14:paraId="677586BB" w14:textId="77777777" w:rsidR="00546791" w:rsidRDefault="00546791" w:rsidP="00010D22">
            <w:r>
              <w:t>Oxygen Saturation</w:t>
            </w:r>
          </w:p>
        </w:tc>
        <w:tc>
          <w:tcPr>
            <w:tcW w:w="1870" w:type="dxa"/>
          </w:tcPr>
          <w:p w14:paraId="22BEA215" w14:textId="77777777" w:rsidR="00546791" w:rsidRDefault="00546791" w:rsidP="00010D22">
            <w:r>
              <w:t>Flow Rate</w:t>
            </w:r>
          </w:p>
        </w:tc>
      </w:tr>
      <w:tr w:rsidR="00546791" w14:paraId="135C6F1C" w14:textId="77777777" w:rsidTr="00010D22">
        <w:tc>
          <w:tcPr>
            <w:tcW w:w="1870" w:type="dxa"/>
          </w:tcPr>
          <w:p w14:paraId="2D6123B5" w14:textId="77777777" w:rsidR="00546791" w:rsidRDefault="00546791" w:rsidP="00010D22">
            <w:r>
              <w:t>Prior to intubation</w:t>
            </w:r>
          </w:p>
        </w:tc>
        <w:tc>
          <w:tcPr>
            <w:tcW w:w="1870" w:type="dxa"/>
          </w:tcPr>
          <w:p w14:paraId="02A3976C" w14:textId="77777777" w:rsidR="00546791" w:rsidRDefault="00546791" w:rsidP="00010D22">
            <w:r>
              <w:t>20 breaths per minute</w:t>
            </w:r>
          </w:p>
        </w:tc>
        <w:tc>
          <w:tcPr>
            <w:tcW w:w="1870" w:type="dxa"/>
          </w:tcPr>
          <w:p w14:paraId="58F4B458" w14:textId="5989B439" w:rsidR="00546791" w:rsidRDefault="00546791" w:rsidP="00010D22">
            <w:r>
              <w:t>0.5</w:t>
            </w:r>
          </w:p>
        </w:tc>
        <w:tc>
          <w:tcPr>
            <w:tcW w:w="1870" w:type="dxa"/>
          </w:tcPr>
          <w:p w14:paraId="3EB770F5" w14:textId="77777777" w:rsidR="00546791" w:rsidRDefault="00546791" w:rsidP="00010D22">
            <w:r>
              <w:t>88%</w:t>
            </w:r>
          </w:p>
        </w:tc>
        <w:tc>
          <w:tcPr>
            <w:tcW w:w="1870" w:type="dxa"/>
          </w:tcPr>
          <w:p w14:paraId="1E754172" w14:textId="2CCC0CB1" w:rsidR="00546791" w:rsidRDefault="00546791" w:rsidP="00010D22">
            <w:r>
              <w:t>missing</w:t>
            </w:r>
          </w:p>
        </w:tc>
      </w:tr>
    </w:tbl>
    <w:p w14:paraId="056FCC1C" w14:textId="77777777" w:rsidR="00546791" w:rsidRDefault="00546791" w:rsidP="00546791"/>
    <w:p w14:paraId="10D7BA9F" w14:textId="77777777" w:rsidR="00546791" w:rsidRDefault="00546791" w:rsidP="00546791">
      <w:r>
        <w:t>ROX = (oxygen saturation/FiO2)/breathing frequency</w:t>
      </w:r>
    </w:p>
    <w:p w14:paraId="54B3B337" w14:textId="2A7D1699" w:rsidR="00F82BED" w:rsidRDefault="00546791" w:rsidP="00C452A5">
      <w:r>
        <w:t>ROX = (88/.5)/20 = 8.8</w:t>
      </w:r>
    </w:p>
    <w:sectPr w:rsidR="00F8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F59"/>
    <w:multiLevelType w:val="hybridMultilevel"/>
    <w:tmpl w:val="5444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5"/>
    <w:rsid w:val="000B0D77"/>
    <w:rsid w:val="0016214A"/>
    <w:rsid w:val="002137ED"/>
    <w:rsid w:val="00546791"/>
    <w:rsid w:val="005D289D"/>
    <w:rsid w:val="006F2AFD"/>
    <w:rsid w:val="007517CA"/>
    <w:rsid w:val="00AB3020"/>
    <w:rsid w:val="00C452A5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F54A"/>
  <w15:chartTrackingRefBased/>
  <w15:docId w15:val="{9446587D-B599-4270-98A6-09BACD3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2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B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7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Vest</dc:creator>
  <cp:keywords/>
  <dc:description/>
  <cp:lastModifiedBy>Michael Vest</cp:lastModifiedBy>
  <cp:revision>5</cp:revision>
  <dcterms:created xsi:type="dcterms:W3CDTF">2022-02-18T16:36:00Z</dcterms:created>
  <dcterms:modified xsi:type="dcterms:W3CDTF">2022-02-22T21:13:00Z</dcterms:modified>
</cp:coreProperties>
</file>